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134159">
        <w:rPr>
          <w:rFonts w:ascii="Times New Roman" w:eastAsia="Times New Roman" w:hAnsi="Times New Roman"/>
          <w:b/>
          <w:sz w:val="28"/>
          <w:szCs w:val="28"/>
          <w:lang w:eastAsia="ru-RU"/>
        </w:rPr>
        <w:t>РУДЬЕВСКОГО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1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1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1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1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1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__</w:t>
      </w:r>
      <w:r w:rsidR="0068234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="00134159">
        <w:rPr>
          <w:rFonts w:ascii="Times New Roman" w:eastAsia="Times New Roman" w:hAnsi="Times New Roman"/>
          <w:sz w:val="24"/>
          <w:szCs w:val="28"/>
          <w:lang w:eastAsia="ru-RU"/>
        </w:rPr>
        <w:t>.Рудь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13415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«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безопасности населения 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34159">
        <w:rPr>
          <w:rFonts w:ascii="Times New Roman" w:eastAsia="Times New Roman" w:hAnsi="Times New Roman"/>
          <w:b/>
          <w:sz w:val="28"/>
          <w:szCs w:val="28"/>
          <w:lang w:eastAsia="ru-RU"/>
        </w:rPr>
        <w:t>Рудьевском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Отрадненского района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82409F" w:rsidRDefault="00B91DE6" w:rsidP="0082409F">
      <w:pPr>
        <w:pStyle w:val="af"/>
        <w:rPr>
          <w:kern w:val="1"/>
          <w:sz w:val="28"/>
          <w:lang w:eastAsia="hi-IN" w:bidi="hi-IN"/>
        </w:rPr>
      </w:pP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r w:rsidR="00134159">
        <w:rPr>
          <w:kern w:val="1"/>
          <w:sz w:val="28"/>
          <w:lang w:eastAsia="hi-IN" w:bidi="hi-IN"/>
        </w:rPr>
        <w:t>Рудьевском</w:t>
      </w:r>
      <w:r w:rsidR="0082409F" w:rsidRPr="0082409F">
        <w:rPr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="00134159"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 w:rsidR="00682346">
        <w:rPr>
          <w:color w:val="000000"/>
          <w:kern w:val="1"/>
          <w:sz w:val="28"/>
          <w:szCs w:val="28"/>
          <w:lang w:eastAsia="hi-IN" w:bidi="hi-IN"/>
        </w:rPr>
        <w:t>28 июля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 2015 года № </w:t>
      </w:r>
      <w:r w:rsidR="00682346">
        <w:rPr>
          <w:color w:val="000000"/>
          <w:kern w:val="1"/>
          <w:sz w:val="28"/>
          <w:szCs w:val="28"/>
          <w:lang w:eastAsia="hi-IN" w:bidi="hi-IN"/>
        </w:rPr>
        <w:t>53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 w:rsidR="00134159"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 w:rsidR="00134159"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 w:rsidR="00682346">
        <w:rPr>
          <w:color w:val="000000"/>
          <w:kern w:val="1"/>
          <w:sz w:val="28"/>
          <w:szCs w:val="28"/>
          <w:lang w:eastAsia="hi-IN" w:bidi="hi-IN"/>
        </w:rPr>
        <w:t>28 июля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2015 года № </w:t>
      </w:r>
      <w:r w:rsidR="00682346">
        <w:rPr>
          <w:color w:val="000000"/>
          <w:kern w:val="1"/>
          <w:sz w:val="28"/>
          <w:szCs w:val="28"/>
          <w:lang w:eastAsia="hi-IN" w:bidi="hi-IN"/>
        </w:rPr>
        <w:t>54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 w:rsidR="00134159"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="0082409F" w:rsidRPr="0082409F">
        <w:rPr>
          <w:spacing w:val="100"/>
          <w:kern w:val="1"/>
          <w:sz w:val="28"/>
          <w:lang w:eastAsia="hi-IN" w:bidi="hi-IN"/>
        </w:rPr>
        <w:t>постановляю</w:t>
      </w:r>
      <w:r w:rsidR="0082409F" w:rsidRPr="0082409F">
        <w:rPr>
          <w:kern w:val="1"/>
          <w:sz w:val="28"/>
          <w:lang w:eastAsia="hi-IN" w:bidi="hi-IN"/>
        </w:rPr>
        <w:t>:</w:t>
      </w:r>
    </w:p>
    <w:p w:rsidR="0071032B" w:rsidRPr="0071032B" w:rsidRDefault="0071032B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134159">
        <w:rPr>
          <w:rFonts w:ascii="Times New Roman" w:eastAsia="Times New Roman" w:hAnsi="Times New Roman"/>
          <w:bCs/>
          <w:sz w:val="28"/>
          <w:szCs w:val="28"/>
          <w:lang w:eastAsia="ru-RU"/>
        </w:rPr>
        <w:t>Рудьевском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  Признать утратившими силу с 1 января 2016 года: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1) постановление администрации 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07 ноября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2014 года № 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31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Об утверждении муниципальной  программы  «Обеспечение безопасности населения в 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Рудьевском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2015-2017 годы.</w:t>
      </w:r>
    </w:p>
    <w:p w:rsid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2) -постановление администрации 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еления Отрадненского района от </w:t>
      </w:r>
      <w:r w:rsidR="00682346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15 апреля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2015 года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№ </w:t>
      </w:r>
      <w:r w:rsidR="00682346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21в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«О внесении изменений и до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полнений в постановление главы Рудьевского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07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="0013415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ноября</w:t>
      </w:r>
      <w:r w:rsidR="00C70CA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2014 года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№ </w:t>
      </w:r>
      <w:r w:rsidR="00C70CA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31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Об утверждении муниципальной программы«Обеспечение безопасности населения в </w:t>
      </w:r>
      <w:r w:rsidR="00C70CA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Рудьевском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 на 2015-2017 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годы.</w:t>
      </w:r>
    </w:p>
    <w:p w:rsid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C70CA9" w:rsidRDefault="00C70CA9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3. Начальнику общего отдела администрации </w:t>
      </w:r>
      <w:r w:rsidR="00C70CA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Рудьевского сельского поселения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5. Постановление вступает в силу с 1 января 2016 года, но не ранее дня его опубликования (обнародования) и вступления в силу решения Совета </w:t>
      </w:r>
      <w:r w:rsidR="00C70CA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r w:rsidR="00C70CA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на 2016 год», предусматривающего соответствующее финансирование в 2016 году муниципальной программы </w:t>
      </w:r>
      <w:r w:rsidR="00C70CA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района«Обеспечение безопасности населения в </w:t>
      </w:r>
      <w:r w:rsidR="00C70CA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Рудьевском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C70CA9">
        <w:rPr>
          <w:rFonts w:ascii="Times New Roman" w:eastAsia="Times New Roman" w:hAnsi="Times New Roman"/>
          <w:bCs/>
          <w:sz w:val="28"/>
          <w:szCs w:val="28"/>
          <w:lang w:eastAsia="ru-RU"/>
        </w:rPr>
        <w:t>Рудьевского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</w:t>
      </w:r>
      <w:r w:rsidR="00C70CA9">
        <w:rPr>
          <w:rFonts w:ascii="Times New Roman" w:eastAsia="Times New Roman" w:hAnsi="Times New Roman"/>
          <w:sz w:val="28"/>
          <w:szCs w:val="28"/>
          <w:lang w:eastAsia="ru-RU"/>
        </w:rPr>
        <w:t>А.И. Чакалов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70CA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B1639"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инансист администрации  </w:t>
      </w:r>
      <w:r w:rsidR="001D6374">
        <w:rPr>
          <w:rFonts w:ascii="Times New Roman" w:eastAsia="Times New Roman" w:hAnsi="Times New Roman"/>
          <w:sz w:val="28"/>
          <w:szCs w:val="28"/>
          <w:lang w:eastAsia="ru-RU"/>
        </w:rPr>
        <w:t>Рудьевского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</w:t>
      </w:r>
      <w:r w:rsidR="001D6374">
        <w:rPr>
          <w:rFonts w:ascii="Times New Roman" w:eastAsia="Times New Roman" w:hAnsi="Times New Roman"/>
          <w:sz w:val="28"/>
          <w:szCs w:val="28"/>
          <w:lang w:eastAsia="ru-RU"/>
        </w:rPr>
        <w:t>А.Н. Гнидина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B121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216B" w:rsidRDefault="00A71B96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</w:t>
      </w:r>
      <w:r w:rsidR="00B1216B" w:rsidRPr="005A564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B1216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УТВЕРЖДЕНА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 Отрадненского района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от_______________ № _____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Pr="00F57D5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57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B1216B" w:rsidRPr="00F57D5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программы</w:t>
      </w:r>
    </w:p>
    <w:p w:rsidR="00B1216B" w:rsidRPr="00F57D5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«Обеспечение безопасности населения в Рудьевском сельском поселении Отрадненского района»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2016 – 2018 годы</w:t>
      </w:r>
    </w:p>
    <w:p w:rsidR="00B1216B" w:rsidRPr="00F57D5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268"/>
        <w:gridCol w:w="7371"/>
      </w:tblGrid>
      <w:tr w:rsidR="00B1216B" w:rsidRPr="00397F56" w:rsidTr="0019627B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Наименование   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в Рудьевском сельском поселении Отрадненского района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2016 – 2018 годы</w:t>
            </w:r>
          </w:p>
        </w:tc>
      </w:tr>
      <w:tr w:rsidR="00B1216B" w:rsidRPr="00397F56" w:rsidTr="0019627B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Исполнение Рудьевским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сельским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поселением полномочий согласно Федерального Закона от 6 октября 2003 года № 131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 Российской Федерации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части организации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</w:tr>
      <w:tr w:rsidR="00B1216B" w:rsidRPr="00397F56" w:rsidTr="0019627B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Рудьевского сельского поселения  Отрадненского района</w:t>
            </w:r>
          </w:p>
        </w:tc>
      </w:tr>
      <w:tr w:rsidR="00B1216B" w:rsidRPr="00397F56" w:rsidTr="0019627B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CB151F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 Рудьевского сельского поселения Отрадненского района </w:t>
            </w:r>
          </w:p>
        </w:tc>
      </w:tr>
      <w:tr w:rsidR="00B1216B" w:rsidRPr="00397F56" w:rsidTr="0019627B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Цели  Программы  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 сельское поселение Отрадненского района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Совершенствование системы профилактики правонарушений и охраны общественного порядка  на территории поселения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1216B" w:rsidRPr="00397F56" w:rsidTr="0019627B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Задачи  Программы  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чрезвычайных ситуаций   (мероприятия по гражданской обороне, резервный фонд)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Правопорядок и коррупция (общественный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и коррупция)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ах населённых пунктов поселения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5.Обеспечение безопасности  людей на водных объектах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(охрана их жизни и здоровья осуществление в пределах установленных водным законодательством РФ, полномочий собственника водных объектов, информирование населения об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ограничениях их использования)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6.Осуществление муниципального лесного контроля.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1216B" w:rsidRPr="00397F56" w:rsidTr="0019627B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годы         </w:t>
            </w:r>
          </w:p>
          <w:p w:rsidR="00B1216B" w:rsidRPr="00D41090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090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B1216B" w:rsidRPr="00397F56" w:rsidTr="0019627B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911B1F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ния из бюджета сельского поселения -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152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тысячи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рублей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 том числе: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397F5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  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6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году – 42,0 тыс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ячи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рублей 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397F5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  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7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году  - 54,0  тыс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ячи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рублей 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B1216B" w:rsidRPr="00E4211B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397F5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  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8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году – 56,0  тыс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яч</w:t>
            </w:r>
            <w:r w:rsidRPr="00397F56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рублей 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B1216B" w:rsidRPr="00397F56" w:rsidTr="0019627B">
        <w:trPr>
          <w:trHeight w:val="831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Рудьевского сельского поселения Отрадненского района </w:t>
            </w:r>
          </w:p>
        </w:tc>
      </w:tr>
    </w:tbl>
    <w:p w:rsidR="00B1216B" w:rsidRDefault="00B1216B" w:rsidP="00B12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</w:t>
      </w:r>
      <w:r w:rsidRPr="005A564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Рудьевское сельское поселение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>».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 других общественных местах, совершенствования муниципальной нормативной базы в области профилактики правонарушений.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B1216B" w:rsidRDefault="00B1216B" w:rsidP="00B1216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B1216B" w:rsidRDefault="00B1216B" w:rsidP="00B1216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 Цель и основные задачи программы.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Рудьевском сельском поселении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террористических  и экстремистских проявлений, гармонизация межэтнический отношений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осуществление мероприятий по гражданской обороне;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обороны;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объектах;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рассчитана на 2016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A564E">
        <w:rPr>
          <w:rFonts w:ascii="Times New Roman" w:hAnsi="Times New Roman"/>
          <w:color w:val="000000"/>
          <w:sz w:val="28"/>
          <w:szCs w:val="28"/>
        </w:rPr>
        <w:t>–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Общий объем бюджетных ассигнований муниципальной программы за счет средств бюджета поселения  составляет 152,0   тыс. рублей, в том числе: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B1216B" w:rsidRPr="005A564E" w:rsidRDefault="00B1216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42,0 тыс. рублей; </w:t>
      </w:r>
    </w:p>
    <w:p w:rsidR="00B1216B" w:rsidRDefault="00B1216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  54,0   тыс. рублей;</w:t>
      </w:r>
    </w:p>
    <w:p w:rsidR="00B1216B" w:rsidRDefault="00B1216B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 –   56,0  тыс. рублей.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16B" w:rsidRDefault="00B1216B" w:rsidP="00B1216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B1216B" w:rsidRPr="005A564E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727"/>
        <w:gridCol w:w="2665"/>
        <w:gridCol w:w="2792"/>
        <w:gridCol w:w="1330"/>
        <w:gridCol w:w="1696"/>
      </w:tblGrid>
      <w:tr w:rsidR="00B1216B" w:rsidRPr="00397F56" w:rsidTr="0019627B">
        <w:trPr>
          <w:trHeight w:val="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(тыс.руб)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B1216B" w:rsidRPr="00397F56" w:rsidTr="0019627B">
        <w:trPr>
          <w:trHeight w:val="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последствий чрезвычайных ситуаций  (мероприятия по гражданской обороне, резервный фонд)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,5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26,0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B1216B" w:rsidRPr="00397F56" w:rsidTr="0019627B">
        <w:trPr>
          <w:trHeight w:val="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правопорядок и коррупция (общественный порядок, коррупция)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B1216B" w:rsidRPr="00397F56" w:rsidTr="0019627B">
        <w:trPr>
          <w:trHeight w:val="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-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 , а также минимизации и (или) ликвидации последствий проявления терроризма и экстремизма в границах поселения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B1216B" w:rsidRPr="00397F56" w:rsidTr="0019627B">
        <w:trPr>
          <w:trHeight w:val="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B1216B" w:rsidRPr="00397F56" w:rsidRDefault="00B1216B" w:rsidP="001962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B1216B" w:rsidRPr="00397F56" w:rsidTr="0019627B">
        <w:trPr>
          <w:trHeight w:val="5474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безопасности людей на водных объектах  ( охрана их жизни и здоровья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B1216B" w:rsidRPr="00397F56" w:rsidTr="0019627B">
        <w:trPr>
          <w:trHeight w:val="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  поселения Отрадненского района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0,5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B1216B" w:rsidRPr="00397F56" w:rsidTr="0019627B">
        <w:trPr>
          <w:trHeight w:val="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56,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1216B" w:rsidRPr="00397F56" w:rsidRDefault="00B1216B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B1216B" w:rsidRPr="00397F56" w:rsidTr="0019627B">
        <w:trPr>
          <w:trHeight w:val="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ВСЕГО</w:t>
            </w:r>
          </w:p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16B" w:rsidRPr="00397F56" w:rsidRDefault="00B1216B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1216B" w:rsidRDefault="00B1216B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B1216B" w:rsidRDefault="00B1216B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8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Федеральным законом</w:t>
        </w:r>
      </w:hyperlink>
      <w:r w:rsidRPr="005A564E">
        <w:rPr>
          <w:rFonts w:ascii="Times New Roman" w:hAnsi="Times New Roman"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>от 5 апреля 2013</w:t>
      </w:r>
      <w:r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5A564E">
        <w:rPr>
          <w:rFonts w:ascii="Times New Roman" w:hAnsi="Times New Roman"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5A564E">
        <w:rPr>
          <w:rFonts w:ascii="Times New Roman" w:hAnsi="Times New Roman"/>
          <w:color w:val="26282F"/>
          <w:sz w:val="28"/>
          <w:szCs w:val="28"/>
        </w:rPr>
        <w:t xml:space="preserve"> 44-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нужд".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Координатор программы в процессе реализации программы: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за выполнение мероприятия муниципальной программы: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7. Оценка социально-экономической эффективности программы и целевые индикаторы.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B1216B" w:rsidRPr="005A564E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B1216B" w:rsidRPr="005A564E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Показатель эффективности реализации муниципальной программы (R) за отчетный год рассчитывается по формуле</w:t>
      </w:r>
    </w:p>
    <w:p w:rsidR="00B1216B" w:rsidRPr="005A564E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533525" cy="8382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64E">
        <w:rPr>
          <w:rFonts w:ascii="Times New Roman" w:hAnsi="Times New Roman"/>
          <w:color w:val="000000"/>
          <w:sz w:val="28"/>
          <w:szCs w:val="28"/>
        </w:rPr>
        <w:t>,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N – количество показателей (индикаторов) муниципальной программы; 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381000" cy="21907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n-го показателя (индикатора);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381000" cy="21907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значение n-го показателя (индикатора) на конец отчетного года;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361950" cy="19050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342900" cy="190500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 программы на конец отчетного года.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1216B" w:rsidRDefault="00B1216B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B1216B" w:rsidRDefault="00B1216B" w:rsidP="00B1216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B1216B" w:rsidRPr="005A564E" w:rsidRDefault="00B1216B" w:rsidP="00B1216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numPr>
          <w:ilvl w:val="0"/>
          <w:numId w:val="4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B1216B" w:rsidRDefault="00B1216B" w:rsidP="00B1216B">
      <w:pPr>
        <w:numPr>
          <w:ilvl w:val="0"/>
          <w:numId w:val="4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взаимодействия организаций, учреждений,    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общественности в сфере противодействия террористической,      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экстремистской и наркотической  деятельности.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  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Ожидаемые  конечные    результаты, оценка планируемой   эффективности: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 преступлений, в том числе в общественных местах и на улице.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B1216B" w:rsidRPr="005A564E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 ;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аварийно-спасательных служб           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  количество зарегистрированных правонарушений;</w:t>
      </w: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B1216B" w:rsidRPr="005A564E" w:rsidRDefault="00B1216B" w:rsidP="00B121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16B" w:rsidRDefault="00B1216B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446648" w:rsidRPr="0097215C" w:rsidRDefault="00B1216B" w:rsidP="00B1216B"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 поселения                                 А.Н.Гнидина</w:t>
      </w:r>
    </w:p>
    <w:sectPr w:rsidR="00446648" w:rsidRPr="0097215C" w:rsidSect="00EB7B1E">
      <w:footerReference w:type="default" r:id="rId14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32" w:rsidRDefault="00DF0832" w:rsidP="001C4177">
      <w:pPr>
        <w:spacing w:after="0" w:line="240" w:lineRule="auto"/>
      </w:pPr>
      <w:r>
        <w:separator/>
      </w:r>
    </w:p>
  </w:endnote>
  <w:endnote w:type="continuationSeparator" w:id="1">
    <w:p w:rsidR="00DF0832" w:rsidRDefault="00DF0832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4A" w:rsidRDefault="00481488">
    <w:pPr>
      <w:pStyle w:val="ac"/>
      <w:jc w:val="right"/>
    </w:pPr>
    <w:r>
      <w:fldChar w:fldCharType="begin"/>
    </w:r>
    <w:r w:rsidR="000E1E4A">
      <w:instrText>PAGE   \* MERGEFORMAT</w:instrText>
    </w:r>
    <w:r>
      <w:fldChar w:fldCharType="separate"/>
    </w:r>
    <w:r w:rsidR="00A45FC9">
      <w:rPr>
        <w:noProof/>
      </w:rPr>
      <w:t>12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32" w:rsidRDefault="00DF0832" w:rsidP="001C4177">
      <w:pPr>
        <w:spacing w:after="0" w:line="240" w:lineRule="auto"/>
      </w:pPr>
      <w:r>
        <w:separator/>
      </w:r>
    </w:p>
  </w:footnote>
  <w:footnote w:type="continuationSeparator" w:id="1">
    <w:p w:rsidR="00DF0832" w:rsidRDefault="00DF0832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abstractNum w:abstractNumId="1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9"/>
  </w:num>
  <w:num w:numId="5">
    <w:abstractNumId w:val="12"/>
  </w:num>
  <w:num w:numId="6">
    <w:abstractNumId w:val="31"/>
  </w:num>
  <w:num w:numId="7">
    <w:abstractNumId w:val="1"/>
  </w:num>
  <w:num w:numId="8">
    <w:abstractNumId w:val="23"/>
  </w:num>
  <w:num w:numId="9">
    <w:abstractNumId w:val="16"/>
  </w:num>
  <w:num w:numId="10">
    <w:abstractNumId w:val="21"/>
  </w:num>
  <w:num w:numId="11">
    <w:abstractNumId w:val="5"/>
  </w:num>
  <w:num w:numId="12">
    <w:abstractNumId w:val="29"/>
  </w:num>
  <w:num w:numId="13">
    <w:abstractNumId w:val="25"/>
  </w:num>
  <w:num w:numId="14">
    <w:abstractNumId w:val="4"/>
  </w:num>
  <w:num w:numId="15">
    <w:abstractNumId w:val="2"/>
  </w:num>
  <w:num w:numId="16">
    <w:abstractNumId w:val="8"/>
  </w:num>
  <w:num w:numId="17">
    <w:abstractNumId w:val="13"/>
  </w:num>
  <w:num w:numId="18">
    <w:abstractNumId w:val="37"/>
  </w:num>
  <w:num w:numId="19">
    <w:abstractNumId w:val="22"/>
  </w:num>
  <w:num w:numId="20">
    <w:abstractNumId w:val="11"/>
  </w:num>
  <w:num w:numId="21">
    <w:abstractNumId w:val="35"/>
  </w:num>
  <w:num w:numId="22">
    <w:abstractNumId w:val="34"/>
  </w:num>
  <w:num w:numId="23">
    <w:abstractNumId w:val="6"/>
  </w:num>
  <w:num w:numId="24">
    <w:abstractNumId w:val="40"/>
  </w:num>
  <w:num w:numId="25">
    <w:abstractNumId w:val="30"/>
  </w:num>
  <w:num w:numId="26">
    <w:abstractNumId w:val="42"/>
  </w:num>
  <w:num w:numId="27">
    <w:abstractNumId w:val="7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0"/>
  </w:num>
  <w:num w:numId="38">
    <w:abstractNumId w:val="20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159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37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1488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346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5FC9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4A0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16B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77A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0CA9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080D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832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5A82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C15B-0926-43D0-BF36-363DA9CE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user3</cp:lastModifiedBy>
  <cp:revision>50</cp:revision>
  <cp:lastPrinted>2014-11-11T05:16:00Z</cp:lastPrinted>
  <dcterms:created xsi:type="dcterms:W3CDTF">2014-09-22T11:06:00Z</dcterms:created>
  <dcterms:modified xsi:type="dcterms:W3CDTF">2015-08-26T08:59:00Z</dcterms:modified>
</cp:coreProperties>
</file>