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C64" w:rsidRPr="004E6C64" w:rsidRDefault="004E6C64" w:rsidP="004E6C64">
      <w:pPr>
        <w:pStyle w:val="a7"/>
        <w:rPr>
          <w:rFonts w:ascii="Times New Roman" w:hAnsi="Times New Roman" w:cs="Times New Roman"/>
          <w:b/>
        </w:rPr>
      </w:pPr>
      <w:r w:rsidRPr="004E6C64">
        <w:rPr>
          <w:rFonts w:ascii="Times New Roman" w:hAnsi="Times New Roman" w:cs="Times New Roman"/>
          <w:b/>
        </w:rPr>
        <w:t xml:space="preserve">АДМИНИСТРАЦИЯ РУДЬЕВСКОГО СЕЛЬСКОГО </w:t>
      </w:r>
    </w:p>
    <w:p w:rsidR="004E6C64" w:rsidRPr="004E6C64" w:rsidRDefault="004E6C64" w:rsidP="004E6C64">
      <w:pPr>
        <w:pStyle w:val="a7"/>
        <w:rPr>
          <w:rFonts w:ascii="Times New Roman" w:hAnsi="Times New Roman" w:cs="Times New Roman"/>
          <w:b/>
        </w:rPr>
      </w:pPr>
      <w:r w:rsidRPr="004E6C64">
        <w:rPr>
          <w:rFonts w:ascii="Times New Roman" w:hAnsi="Times New Roman" w:cs="Times New Roman"/>
          <w:b/>
        </w:rPr>
        <w:t xml:space="preserve">ПОСЕЛЕНИЯ ОТРАДНЕНСКОГО РАЙОНА </w:t>
      </w:r>
    </w:p>
    <w:p w:rsidR="004E6C64" w:rsidRPr="004E6C64" w:rsidRDefault="004E6C64" w:rsidP="004E6C64">
      <w:pPr>
        <w:pStyle w:val="a7"/>
        <w:rPr>
          <w:rFonts w:ascii="Times New Roman" w:hAnsi="Times New Roman" w:cs="Times New Roman"/>
          <w:b/>
          <w:sz w:val="8"/>
          <w:szCs w:val="8"/>
        </w:rPr>
      </w:pPr>
    </w:p>
    <w:p w:rsidR="004E6C64" w:rsidRPr="004E6C64" w:rsidRDefault="004E6C64" w:rsidP="004E6C64">
      <w:pPr>
        <w:pStyle w:val="a7"/>
        <w:spacing w:line="360" w:lineRule="auto"/>
        <w:rPr>
          <w:rFonts w:ascii="Times New Roman" w:hAnsi="Times New Roman" w:cs="Times New Roman"/>
          <w:sz w:val="32"/>
          <w:szCs w:val="32"/>
        </w:rPr>
      </w:pPr>
      <w:r w:rsidRPr="004E6C64">
        <w:rPr>
          <w:rFonts w:ascii="Times New Roman" w:hAnsi="Times New Roman" w:cs="Times New Roman"/>
          <w:b/>
          <w:sz w:val="32"/>
          <w:szCs w:val="32"/>
        </w:rPr>
        <w:t>ПОСТАНОВЛЕНИЕ</w:t>
      </w:r>
      <w:r w:rsidRPr="004E6C64">
        <w:rPr>
          <w:rFonts w:ascii="Times New Roman" w:hAnsi="Times New Roman" w:cs="Times New Roman"/>
          <w:sz w:val="32"/>
          <w:szCs w:val="32"/>
        </w:rPr>
        <w:t xml:space="preserve"> </w:t>
      </w:r>
    </w:p>
    <w:p w:rsidR="004E6C64" w:rsidRPr="004E6C64" w:rsidRDefault="004E6C64" w:rsidP="004E6C64">
      <w:pPr>
        <w:pStyle w:val="a7"/>
        <w:spacing w:line="360" w:lineRule="auto"/>
        <w:jc w:val="left"/>
        <w:rPr>
          <w:rFonts w:ascii="Times New Roman" w:hAnsi="Times New Roman" w:cs="Times New Roman"/>
        </w:rPr>
      </w:pPr>
      <w:r w:rsidRPr="004E6C64">
        <w:rPr>
          <w:rFonts w:ascii="Times New Roman" w:hAnsi="Times New Roman" w:cs="Times New Roman"/>
        </w:rPr>
        <w:t>от _____</w:t>
      </w:r>
      <w:r w:rsidR="00646B12">
        <w:rPr>
          <w:rFonts w:ascii="Times New Roman" w:hAnsi="Times New Roman" w:cs="Times New Roman"/>
        </w:rPr>
        <w:t>26.01.2016</w:t>
      </w:r>
      <w:r w:rsidRPr="004E6C64">
        <w:rPr>
          <w:rFonts w:ascii="Times New Roman" w:hAnsi="Times New Roman" w:cs="Times New Roman"/>
        </w:rPr>
        <w:t>____</w:t>
      </w:r>
      <w:r w:rsidRPr="004E6C64">
        <w:rPr>
          <w:rFonts w:ascii="Times New Roman" w:hAnsi="Times New Roman" w:cs="Times New Roman"/>
        </w:rPr>
        <w:tab/>
      </w:r>
      <w:r w:rsidRPr="004E6C64">
        <w:rPr>
          <w:rFonts w:ascii="Times New Roman" w:hAnsi="Times New Roman" w:cs="Times New Roman"/>
        </w:rPr>
        <w:tab/>
        <w:t xml:space="preserve"> </w:t>
      </w:r>
      <w:r w:rsidRPr="004E6C64">
        <w:rPr>
          <w:rFonts w:ascii="Times New Roman" w:hAnsi="Times New Roman" w:cs="Times New Roman"/>
        </w:rPr>
        <w:tab/>
      </w:r>
      <w:r w:rsidRPr="004E6C64">
        <w:rPr>
          <w:rFonts w:ascii="Times New Roman" w:hAnsi="Times New Roman" w:cs="Times New Roman"/>
        </w:rPr>
        <w:tab/>
      </w:r>
      <w:r w:rsidRPr="004E6C64">
        <w:rPr>
          <w:rFonts w:ascii="Times New Roman" w:hAnsi="Times New Roman" w:cs="Times New Roman"/>
        </w:rPr>
        <w:tab/>
      </w:r>
      <w:r w:rsidRPr="004E6C64">
        <w:rPr>
          <w:rFonts w:ascii="Times New Roman" w:hAnsi="Times New Roman" w:cs="Times New Roman"/>
        </w:rPr>
        <w:tab/>
      </w:r>
      <w:r w:rsidRPr="004E6C64">
        <w:rPr>
          <w:rFonts w:ascii="Times New Roman" w:hAnsi="Times New Roman" w:cs="Times New Roman"/>
        </w:rPr>
        <w:tab/>
        <w:t>№___</w:t>
      </w:r>
      <w:r w:rsidR="00646B12">
        <w:rPr>
          <w:rFonts w:ascii="Times New Roman" w:hAnsi="Times New Roman" w:cs="Times New Roman"/>
        </w:rPr>
        <w:t>27</w:t>
      </w:r>
      <w:r w:rsidRPr="004E6C64">
        <w:rPr>
          <w:rFonts w:ascii="Times New Roman" w:hAnsi="Times New Roman" w:cs="Times New Roman"/>
        </w:rPr>
        <w:t>___</w:t>
      </w:r>
    </w:p>
    <w:p w:rsidR="004E6C64" w:rsidRPr="004E6C64" w:rsidRDefault="004E6C64" w:rsidP="004E6C64">
      <w:pPr>
        <w:jc w:val="center"/>
        <w:rPr>
          <w:sz w:val="28"/>
          <w:szCs w:val="28"/>
        </w:rPr>
      </w:pPr>
      <w:proofErr w:type="spellStart"/>
      <w:r w:rsidRPr="004E6C64">
        <w:t>с.Рудь</w:t>
      </w:r>
      <w:proofErr w:type="spellEnd"/>
    </w:p>
    <w:p w:rsidR="00B15EB8" w:rsidRPr="004E6C64" w:rsidRDefault="00B15EB8" w:rsidP="00B15EB8">
      <w:pPr>
        <w:widowControl w:val="0"/>
        <w:jc w:val="center"/>
        <w:rPr>
          <w:sz w:val="28"/>
          <w:szCs w:val="28"/>
          <w:lang w:eastAsia="ru-RU"/>
        </w:rPr>
      </w:pPr>
    </w:p>
    <w:p w:rsidR="00B15EB8" w:rsidRPr="004E6C64" w:rsidRDefault="00B15EB8" w:rsidP="00B15EB8">
      <w:pPr>
        <w:autoSpaceDE w:val="0"/>
        <w:autoSpaceDN w:val="0"/>
        <w:adjustRightInd w:val="0"/>
        <w:jc w:val="center"/>
        <w:rPr>
          <w:b/>
          <w:bCs/>
          <w:sz w:val="28"/>
          <w:szCs w:val="28"/>
          <w:lang w:eastAsia="ru-RU"/>
        </w:rPr>
      </w:pPr>
    </w:p>
    <w:p w:rsidR="00B15EB8" w:rsidRPr="004E6C64" w:rsidRDefault="00B15EB8" w:rsidP="00B15EB8">
      <w:pPr>
        <w:pStyle w:val="a4"/>
        <w:ind w:right="-6" w:firstLine="0"/>
        <w:jc w:val="center"/>
        <w:rPr>
          <w:b/>
          <w:sz w:val="28"/>
          <w:szCs w:val="28"/>
        </w:rPr>
      </w:pPr>
      <w:r w:rsidRPr="004E6C64">
        <w:rPr>
          <w:b/>
          <w:sz w:val="28"/>
          <w:szCs w:val="28"/>
        </w:rPr>
        <w:t xml:space="preserve">Об утверждении административного регламента предоставления муниципальной услуги: </w:t>
      </w:r>
      <w:r w:rsidRPr="004E6C64">
        <w:rPr>
          <w:b/>
          <w:bCs/>
          <w:sz w:val="28"/>
          <w:szCs w:val="28"/>
        </w:rPr>
        <w:t>«Выдача градостроительных планов земельных участков»</w:t>
      </w:r>
    </w:p>
    <w:p w:rsidR="00B15EB8" w:rsidRPr="004E6C64" w:rsidRDefault="00B15EB8" w:rsidP="00B15EB8">
      <w:pPr>
        <w:ind w:firstLine="567"/>
        <w:jc w:val="both"/>
        <w:rPr>
          <w:sz w:val="28"/>
          <w:szCs w:val="28"/>
        </w:rPr>
      </w:pPr>
    </w:p>
    <w:p w:rsidR="00B15EB8" w:rsidRPr="004E6C64" w:rsidRDefault="00B15EB8" w:rsidP="00B15EB8">
      <w:pPr>
        <w:tabs>
          <w:tab w:val="left" w:pos="567"/>
        </w:tabs>
        <w:ind w:firstLine="567"/>
        <w:jc w:val="both"/>
        <w:rPr>
          <w:sz w:val="28"/>
          <w:szCs w:val="28"/>
        </w:rPr>
      </w:pPr>
      <w:r w:rsidRPr="004E6C64">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«О порядке разработки и утверждения административных регламентов предоставления муниципальных услуг» от 24.12.2013 № 71, постановляю:</w:t>
      </w:r>
    </w:p>
    <w:p w:rsidR="00B15EB8" w:rsidRPr="004E6C64" w:rsidRDefault="00B15EB8" w:rsidP="00B15EB8">
      <w:pPr>
        <w:tabs>
          <w:tab w:val="left" w:pos="567"/>
        </w:tabs>
        <w:ind w:firstLine="567"/>
        <w:jc w:val="both"/>
        <w:rPr>
          <w:sz w:val="28"/>
          <w:szCs w:val="28"/>
        </w:rPr>
      </w:pPr>
      <w:r w:rsidRPr="004E6C64">
        <w:rPr>
          <w:sz w:val="28"/>
          <w:szCs w:val="28"/>
        </w:rPr>
        <w:t>1. Утвердить административный регламент предоставления муниципальной услуги: «Выдача градостроительных планов земельных участков» (прилагается).</w:t>
      </w:r>
    </w:p>
    <w:p w:rsidR="00B15EB8" w:rsidRPr="004E6C64" w:rsidRDefault="00B15EB8" w:rsidP="00B15EB8">
      <w:pPr>
        <w:tabs>
          <w:tab w:val="left" w:pos="567"/>
        </w:tabs>
        <w:ind w:firstLine="567"/>
        <w:jc w:val="both"/>
        <w:rPr>
          <w:sz w:val="28"/>
          <w:szCs w:val="28"/>
        </w:rPr>
      </w:pPr>
      <w:r w:rsidRPr="004E6C64">
        <w:rPr>
          <w:sz w:val="28"/>
          <w:szCs w:val="28"/>
        </w:rPr>
        <w:t xml:space="preserve">2. Разместить настоящее постановление на официальном сайте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в </w:t>
      </w:r>
      <w:r w:rsidRPr="004E6C64">
        <w:rPr>
          <w:rFonts w:eastAsia="Arial"/>
          <w:sz w:val="28"/>
          <w:szCs w:val="28"/>
        </w:rPr>
        <w:t>информационно-телекоммуникационной сети «Интернет»</w:t>
      </w:r>
      <w:r w:rsidRPr="004E6C64">
        <w:rPr>
          <w:sz w:val="28"/>
          <w:szCs w:val="28"/>
        </w:rPr>
        <w:t>.</w:t>
      </w:r>
    </w:p>
    <w:p w:rsidR="00B15EB8" w:rsidRPr="004E6C64" w:rsidRDefault="00B15EB8" w:rsidP="00B15EB8">
      <w:pPr>
        <w:tabs>
          <w:tab w:val="left" w:pos="567"/>
        </w:tabs>
        <w:ind w:firstLine="567"/>
        <w:jc w:val="both"/>
        <w:rPr>
          <w:sz w:val="28"/>
          <w:szCs w:val="28"/>
        </w:rPr>
      </w:pPr>
      <w:r w:rsidRPr="004E6C64">
        <w:rPr>
          <w:sz w:val="28"/>
          <w:szCs w:val="28"/>
        </w:rPr>
        <w:t>3. Контроль за выполнением настоящего постановления оставляю за собой.</w:t>
      </w:r>
    </w:p>
    <w:p w:rsidR="00B15EB8" w:rsidRPr="004E6C64" w:rsidRDefault="00B15EB8" w:rsidP="00B15EB8">
      <w:pPr>
        <w:tabs>
          <w:tab w:val="left" w:pos="567"/>
        </w:tabs>
        <w:ind w:firstLine="567"/>
        <w:jc w:val="both"/>
        <w:rPr>
          <w:sz w:val="28"/>
          <w:szCs w:val="28"/>
        </w:rPr>
      </w:pPr>
      <w:r w:rsidRPr="004E6C64">
        <w:rPr>
          <w:sz w:val="28"/>
          <w:szCs w:val="28"/>
        </w:rPr>
        <w:t>4. Настоящее постановление вступает в силу со дня его официального обнародования.</w:t>
      </w:r>
    </w:p>
    <w:p w:rsidR="00B15EB8" w:rsidRPr="004E6C64" w:rsidRDefault="00B15EB8" w:rsidP="00B15EB8">
      <w:pPr>
        <w:tabs>
          <w:tab w:val="left" w:pos="567"/>
        </w:tabs>
        <w:ind w:firstLine="567"/>
        <w:rPr>
          <w:sz w:val="28"/>
          <w:szCs w:val="28"/>
        </w:rPr>
      </w:pPr>
    </w:p>
    <w:p w:rsidR="00B15EB8" w:rsidRPr="004E6C64" w:rsidRDefault="00B15EB8" w:rsidP="00B15EB8">
      <w:pPr>
        <w:tabs>
          <w:tab w:val="left" w:pos="567"/>
        </w:tabs>
        <w:ind w:firstLine="567"/>
        <w:jc w:val="both"/>
        <w:rPr>
          <w:sz w:val="28"/>
          <w:szCs w:val="28"/>
        </w:rPr>
      </w:pPr>
    </w:p>
    <w:p w:rsidR="004E6C64" w:rsidRPr="004E6C64" w:rsidRDefault="004E6C64" w:rsidP="004E6C64">
      <w:pPr>
        <w:jc w:val="both"/>
        <w:rPr>
          <w:sz w:val="28"/>
          <w:szCs w:val="28"/>
        </w:rPr>
      </w:pPr>
      <w:r w:rsidRPr="004E6C64">
        <w:rPr>
          <w:sz w:val="28"/>
          <w:szCs w:val="28"/>
        </w:rPr>
        <w:t xml:space="preserve">Глава </w:t>
      </w:r>
      <w:proofErr w:type="spellStart"/>
      <w:r w:rsidRPr="004E6C64">
        <w:rPr>
          <w:sz w:val="28"/>
          <w:szCs w:val="28"/>
        </w:rPr>
        <w:t>Рудьевского</w:t>
      </w:r>
      <w:proofErr w:type="spellEnd"/>
      <w:r w:rsidRPr="004E6C64">
        <w:rPr>
          <w:sz w:val="28"/>
          <w:szCs w:val="28"/>
        </w:rPr>
        <w:t xml:space="preserve"> сельского</w:t>
      </w:r>
    </w:p>
    <w:p w:rsidR="004E6C64" w:rsidRPr="004E6C64" w:rsidRDefault="004E6C64" w:rsidP="004E6C64">
      <w:pPr>
        <w:jc w:val="both"/>
        <w:rPr>
          <w:sz w:val="28"/>
          <w:szCs w:val="28"/>
        </w:rPr>
      </w:pPr>
      <w:r w:rsidRPr="004E6C64">
        <w:rPr>
          <w:sz w:val="28"/>
          <w:szCs w:val="28"/>
        </w:rPr>
        <w:t xml:space="preserve">поселения </w:t>
      </w:r>
      <w:proofErr w:type="spellStart"/>
      <w:r w:rsidRPr="004E6C64">
        <w:rPr>
          <w:sz w:val="28"/>
          <w:szCs w:val="28"/>
        </w:rPr>
        <w:t>Отрадненского</w:t>
      </w:r>
      <w:proofErr w:type="spellEnd"/>
      <w:r w:rsidRPr="004E6C64">
        <w:rPr>
          <w:sz w:val="28"/>
          <w:szCs w:val="28"/>
        </w:rPr>
        <w:t xml:space="preserve"> района</w:t>
      </w:r>
      <w:r w:rsidRPr="004E6C64">
        <w:rPr>
          <w:sz w:val="28"/>
          <w:szCs w:val="28"/>
        </w:rPr>
        <w:tab/>
      </w:r>
      <w:r w:rsidRPr="004E6C64">
        <w:rPr>
          <w:sz w:val="28"/>
          <w:szCs w:val="28"/>
        </w:rPr>
        <w:tab/>
      </w:r>
      <w:r w:rsidRPr="004E6C64">
        <w:rPr>
          <w:sz w:val="28"/>
          <w:szCs w:val="28"/>
        </w:rPr>
        <w:tab/>
      </w:r>
      <w:r w:rsidRPr="004E6C64">
        <w:rPr>
          <w:sz w:val="28"/>
          <w:szCs w:val="28"/>
        </w:rPr>
        <w:tab/>
        <w:t xml:space="preserve">                   </w:t>
      </w:r>
      <w:proofErr w:type="spellStart"/>
      <w:r w:rsidRPr="004E6C64">
        <w:rPr>
          <w:sz w:val="28"/>
          <w:szCs w:val="28"/>
        </w:rPr>
        <w:t>А.И.Чакалов</w:t>
      </w:r>
      <w:proofErr w:type="spellEnd"/>
    </w:p>
    <w:p w:rsidR="004E6C64" w:rsidRPr="004E6C64" w:rsidRDefault="004E6C64" w:rsidP="004E6C64"/>
    <w:p w:rsidR="004E6C64" w:rsidRPr="004E6C64" w:rsidRDefault="004E6C64" w:rsidP="004E6C64"/>
    <w:p w:rsidR="004E6C64" w:rsidRPr="004E6C64" w:rsidRDefault="004E6C64" w:rsidP="004E6C64"/>
    <w:p w:rsidR="004E6C64" w:rsidRPr="004E6C64" w:rsidRDefault="004E6C64" w:rsidP="004E6C64">
      <w:pPr>
        <w:suppressAutoHyphens w:val="0"/>
        <w:spacing w:after="160" w:line="259" w:lineRule="auto"/>
      </w:pPr>
      <w:r w:rsidRPr="004E6C64">
        <w:br w:type="page"/>
      </w:r>
    </w:p>
    <w:p w:rsidR="004E6C64" w:rsidRPr="004E6C64" w:rsidRDefault="004E6C64" w:rsidP="004E6C64">
      <w:pPr>
        <w:tabs>
          <w:tab w:val="left" w:pos="567"/>
        </w:tabs>
        <w:autoSpaceDE w:val="0"/>
        <w:adjustRightInd w:val="0"/>
        <w:ind w:left="2691" w:firstLine="567"/>
        <w:jc w:val="center"/>
        <w:rPr>
          <w:sz w:val="28"/>
          <w:szCs w:val="28"/>
        </w:rPr>
      </w:pPr>
      <w:r w:rsidRPr="004E6C64">
        <w:rPr>
          <w:sz w:val="28"/>
          <w:szCs w:val="28"/>
        </w:rPr>
        <w:lastRenderedPageBreak/>
        <w:t>ПРИЛОЖЕНИЕ</w:t>
      </w:r>
    </w:p>
    <w:p w:rsidR="004E6C64" w:rsidRPr="004E6C64" w:rsidRDefault="004E6C64" w:rsidP="004E6C64">
      <w:pPr>
        <w:tabs>
          <w:tab w:val="left" w:pos="567"/>
          <w:tab w:val="left" w:pos="5593"/>
        </w:tabs>
        <w:autoSpaceDE w:val="0"/>
        <w:adjustRightInd w:val="0"/>
        <w:ind w:left="2691" w:firstLine="567"/>
        <w:jc w:val="center"/>
        <w:rPr>
          <w:sz w:val="28"/>
          <w:szCs w:val="28"/>
        </w:rPr>
      </w:pPr>
      <w:r w:rsidRPr="004E6C64">
        <w:rPr>
          <w:sz w:val="28"/>
          <w:szCs w:val="28"/>
        </w:rPr>
        <w:t>УТВЕРЖДЕН</w:t>
      </w:r>
    </w:p>
    <w:p w:rsidR="004E6C64" w:rsidRPr="004E6C64" w:rsidRDefault="004E6C64" w:rsidP="004E6C64">
      <w:pPr>
        <w:tabs>
          <w:tab w:val="left" w:pos="567"/>
          <w:tab w:val="left" w:pos="5593"/>
        </w:tabs>
        <w:autoSpaceDE w:val="0"/>
        <w:adjustRightInd w:val="0"/>
        <w:ind w:left="2691" w:firstLine="567"/>
        <w:jc w:val="center"/>
        <w:rPr>
          <w:sz w:val="28"/>
          <w:szCs w:val="28"/>
        </w:rPr>
      </w:pPr>
      <w:r w:rsidRPr="004E6C64">
        <w:rPr>
          <w:sz w:val="28"/>
          <w:szCs w:val="28"/>
        </w:rPr>
        <w:t>постановлением администрации</w:t>
      </w:r>
    </w:p>
    <w:p w:rsidR="004E6C64" w:rsidRPr="004E6C64" w:rsidRDefault="004E6C64" w:rsidP="004E6C64">
      <w:pPr>
        <w:tabs>
          <w:tab w:val="left" w:pos="567"/>
        </w:tabs>
        <w:autoSpaceDE w:val="0"/>
        <w:adjustRightInd w:val="0"/>
        <w:ind w:left="2691" w:firstLine="567"/>
        <w:jc w:val="center"/>
        <w:rPr>
          <w:sz w:val="28"/>
          <w:szCs w:val="28"/>
        </w:rPr>
      </w:pPr>
      <w:proofErr w:type="spellStart"/>
      <w:r w:rsidRPr="004E6C64">
        <w:rPr>
          <w:sz w:val="28"/>
          <w:szCs w:val="28"/>
        </w:rPr>
        <w:t>Рудьевского</w:t>
      </w:r>
      <w:proofErr w:type="spellEnd"/>
      <w:r w:rsidRPr="004E6C64">
        <w:rPr>
          <w:sz w:val="28"/>
          <w:szCs w:val="28"/>
        </w:rPr>
        <w:t xml:space="preserve"> сельского поселения</w:t>
      </w:r>
    </w:p>
    <w:p w:rsidR="004E6C64" w:rsidRPr="004E6C64" w:rsidRDefault="004E6C64" w:rsidP="004E6C64">
      <w:pPr>
        <w:tabs>
          <w:tab w:val="left" w:pos="567"/>
        </w:tabs>
        <w:autoSpaceDE w:val="0"/>
        <w:adjustRightInd w:val="0"/>
        <w:ind w:left="2691" w:firstLine="567"/>
        <w:jc w:val="center"/>
        <w:rPr>
          <w:sz w:val="28"/>
          <w:szCs w:val="28"/>
        </w:rPr>
      </w:pPr>
      <w:proofErr w:type="spellStart"/>
      <w:r w:rsidRPr="004E6C64">
        <w:rPr>
          <w:sz w:val="28"/>
          <w:szCs w:val="28"/>
        </w:rPr>
        <w:t>Отрадненского</w:t>
      </w:r>
      <w:proofErr w:type="spellEnd"/>
      <w:r w:rsidRPr="004E6C64">
        <w:rPr>
          <w:sz w:val="28"/>
          <w:szCs w:val="28"/>
        </w:rPr>
        <w:t xml:space="preserve"> района</w:t>
      </w:r>
    </w:p>
    <w:p w:rsidR="004E6C64" w:rsidRPr="004E6C64" w:rsidRDefault="004E6C64" w:rsidP="004E6C64">
      <w:pPr>
        <w:tabs>
          <w:tab w:val="left" w:pos="567"/>
        </w:tabs>
        <w:autoSpaceDE w:val="0"/>
        <w:adjustRightInd w:val="0"/>
        <w:ind w:left="2691" w:firstLine="567"/>
        <w:jc w:val="center"/>
        <w:rPr>
          <w:sz w:val="28"/>
          <w:szCs w:val="28"/>
        </w:rPr>
      </w:pPr>
      <w:r w:rsidRPr="004E6C64">
        <w:rPr>
          <w:sz w:val="28"/>
          <w:szCs w:val="28"/>
        </w:rPr>
        <w:t>от __</w:t>
      </w:r>
      <w:r w:rsidR="00646B12">
        <w:rPr>
          <w:sz w:val="28"/>
          <w:szCs w:val="28"/>
        </w:rPr>
        <w:t>26.01.2016</w:t>
      </w:r>
      <w:bookmarkStart w:id="0" w:name="_GoBack"/>
      <w:bookmarkEnd w:id="0"/>
      <w:r w:rsidRPr="004E6C64">
        <w:rPr>
          <w:sz w:val="28"/>
          <w:szCs w:val="28"/>
        </w:rPr>
        <w:t>___ № __</w:t>
      </w:r>
      <w:r w:rsidR="00646B12">
        <w:rPr>
          <w:sz w:val="28"/>
          <w:szCs w:val="28"/>
        </w:rPr>
        <w:t>27</w:t>
      </w:r>
      <w:r w:rsidRPr="004E6C64">
        <w:rPr>
          <w:sz w:val="28"/>
          <w:szCs w:val="28"/>
        </w:rPr>
        <w:t>__</w:t>
      </w:r>
    </w:p>
    <w:p w:rsidR="004E6C64" w:rsidRPr="004E6C64" w:rsidRDefault="004E6C64" w:rsidP="004E6C64"/>
    <w:p w:rsidR="00B15EB8" w:rsidRPr="004E6C64" w:rsidRDefault="00B15EB8" w:rsidP="00B15EB8">
      <w:pPr>
        <w:autoSpaceDE w:val="0"/>
        <w:ind w:firstLine="567"/>
        <w:jc w:val="center"/>
        <w:rPr>
          <w:b/>
          <w:sz w:val="28"/>
          <w:szCs w:val="28"/>
        </w:rPr>
      </w:pPr>
    </w:p>
    <w:p w:rsidR="00B15EB8" w:rsidRPr="004E6C64" w:rsidRDefault="00B15EB8" w:rsidP="00B15EB8">
      <w:pPr>
        <w:autoSpaceDE w:val="0"/>
        <w:jc w:val="center"/>
        <w:rPr>
          <w:b/>
          <w:sz w:val="28"/>
          <w:szCs w:val="28"/>
        </w:rPr>
      </w:pPr>
      <w:bookmarkStart w:id="1" w:name="sub_1007"/>
      <w:r w:rsidRPr="004E6C64">
        <w:rPr>
          <w:b/>
          <w:sz w:val="28"/>
          <w:szCs w:val="28"/>
        </w:rPr>
        <w:t>Административный регламент</w:t>
      </w:r>
    </w:p>
    <w:p w:rsidR="00B15EB8" w:rsidRPr="004E6C64" w:rsidRDefault="00B15EB8" w:rsidP="00B15EB8">
      <w:pPr>
        <w:autoSpaceDE w:val="0"/>
        <w:jc w:val="center"/>
        <w:rPr>
          <w:b/>
          <w:sz w:val="28"/>
          <w:szCs w:val="28"/>
        </w:rPr>
      </w:pPr>
      <w:r w:rsidRPr="004E6C64">
        <w:rPr>
          <w:b/>
          <w:sz w:val="28"/>
          <w:szCs w:val="28"/>
        </w:rPr>
        <w:t>предоставления муниципальной услуги «Выдача градостроительных планов земельных участков»</w:t>
      </w:r>
    </w:p>
    <w:p w:rsidR="00B15EB8" w:rsidRPr="004E6C64" w:rsidRDefault="00B15EB8" w:rsidP="00B15EB8">
      <w:pPr>
        <w:autoSpaceDE w:val="0"/>
        <w:jc w:val="center"/>
        <w:rPr>
          <w:sz w:val="28"/>
          <w:szCs w:val="28"/>
        </w:rPr>
      </w:pPr>
    </w:p>
    <w:p w:rsidR="00B15EB8" w:rsidRPr="004E6C64" w:rsidRDefault="00B15EB8" w:rsidP="00B15EB8">
      <w:pPr>
        <w:autoSpaceDE w:val="0"/>
        <w:jc w:val="center"/>
        <w:rPr>
          <w:sz w:val="28"/>
          <w:szCs w:val="28"/>
        </w:rPr>
      </w:pPr>
      <w:r w:rsidRPr="004E6C64">
        <w:rPr>
          <w:sz w:val="28"/>
          <w:szCs w:val="28"/>
        </w:rPr>
        <w:t xml:space="preserve">Раздел </w:t>
      </w:r>
      <w:r w:rsidRPr="004E6C64">
        <w:rPr>
          <w:sz w:val="28"/>
          <w:szCs w:val="28"/>
          <w:lang w:val="en-US"/>
        </w:rPr>
        <w:t>I</w:t>
      </w:r>
    </w:p>
    <w:p w:rsidR="00B15EB8" w:rsidRPr="004E6C64" w:rsidRDefault="00B15EB8" w:rsidP="00B15EB8">
      <w:pPr>
        <w:autoSpaceDE w:val="0"/>
        <w:jc w:val="center"/>
        <w:rPr>
          <w:sz w:val="28"/>
          <w:szCs w:val="28"/>
        </w:rPr>
      </w:pPr>
      <w:r w:rsidRPr="004E6C64">
        <w:rPr>
          <w:sz w:val="28"/>
          <w:szCs w:val="28"/>
        </w:rPr>
        <w:t>Общие положения</w:t>
      </w:r>
    </w:p>
    <w:bookmarkEnd w:id="1"/>
    <w:p w:rsidR="00B15EB8" w:rsidRPr="004E6C64" w:rsidRDefault="00B15EB8" w:rsidP="00B15EB8">
      <w:pPr>
        <w:autoSpaceDE w:val="0"/>
        <w:ind w:firstLine="567"/>
        <w:jc w:val="both"/>
        <w:rPr>
          <w:sz w:val="28"/>
          <w:szCs w:val="28"/>
        </w:rPr>
      </w:pPr>
      <w:r w:rsidRPr="004E6C64">
        <w:rPr>
          <w:sz w:val="28"/>
          <w:szCs w:val="28"/>
        </w:rPr>
        <w:t xml:space="preserve">1.1. Предметом регулирования настоящего административного регламента предоставления муниципальной услуги «Выдача градостроительных планов земельных участков»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r w:rsidRPr="004E6C64">
        <w:rPr>
          <w:rFonts w:eastAsia="Arial"/>
          <w:sz w:val="28"/>
          <w:szCs w:val="28"/>
        </w:rPr>
        <w:t xml:space="preserve"> муниципальным бюджетным учреждением «Многофункциональный центр предоставления государственных и муниципальных услуг»  (далее - МФЦ)</w:t>
      </w:r>
      <w:r w:rsidRPr="004E6C64">
        <w:rPr>
          <w:sz w:val="28"/>
          <w:szCs w:val="28"/>
        </w:rPr>
        <w:t xml:space="preserve"> при подготовке и выдаче градостроительных планов земельных участков на территории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(далее – муниципальная услуга). </w:t>
      </w:r>
    </w:p>
    <w:p w:rsidR="00B15EB8" w:rsidRPr="004E6C64" w:rsidRDefault="00B15EB8" w:rsidP="00B15EB8">
      <w:pPr>
        <w:ind w:firstLine="567"/>
        <w:jc w:val="both"/>
        <w:rPr>
          <w:sz w:val="28"/>
          <w:szCs w:val="28"/>
        </w:rPr>
      </w:pPr>
      <w:r w:rsidRPr="004E6C64">
        <w:rPr>
          <w:sz w:val="28"/>
          <w:szCs w:val="28"/>
        </w:rPr>
        <w:t xml:space="preserve">1.2. Заявителем при предоставлении муниципальной услуги выступает </w:t>
      </w:r>
      <w:r w:rsidRPr="004E6C64">
        <w:rPr>
          <w:rFonts w:eastAsia="Calibri"/>
          <w:sz w:val="28"/>
          <w:szCs w:val="28"/>
        </w:rPr>
        <w:t>физическое или юридическое лицо, заинтересованное в подготовке градостроительного плана земельного участка</w:t>
      </w:r>
      <w:r w:rsidRPr="004E6C64">
        <w:rPr>
          <w:sz w:val="28"/>
          <w:szCs w:val="28"/>
        </w:rPr>
        <w:t>.</w:t>
      </w:r>
    </w:p>
    <w:p w:rsidR="00B15EB8" w:rsidRPr="004E6C64" w:rsidRDefault="00B15EB8" w:rsidP="00B15EB8">
      <w:pPr>
        <w:autoSpaceDE w:val="0"/>
        <w:ind w:firstLine="567"/>
        <w:jc w:val="both"/>
        <w:rPr>
          <w:sz w:val="28"/>
          <w:szCs w:val="28"/>
        </w:rPr>
      </w:pPr>
      <w:r w:rsidRPr="004E6C64">
        <w:rPr>
          <w:sz w:val="28"/>
          <w:szCs w:val="28"/>
        </w:rPr>
        <w:t>От имени заявителя могут действовать его представители, наделенные соответствующими полномочиями.</w:t>
      </w:r>
    </w:p>
    <w:p w:rsidR="00B15EB8" w:rsidRPr="004E6C64" w:rsidRDefault="00B15EB8" w:rsidP="00B15EB8">
      <w:pPr>
        <w:autoSpaceDE w:val="0"/>
        <w:ind w:firstLine="567"/>
        <w:jc w:val="both"/>
        <w:rPr>
          <w:sz w:val="28"/>
          <w:szCs w:val="28"/>
        </w:rPr>
      </w:pPr>
      <w:bookmarkStart w:id="2" w:name="sub_1008"/>
      <w:r w:rsidRPr="004E6C64">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B15EB8" w:rsidRPr="004E6C64" w:rsidRDefault="00B15EB8" w:rsidP="00B15EB8">
      <w:pPr>
        <w:ind w:firstLine="567"/>
        <w:jc w:val="both"/>
        <w:rPr>
          <w:sz w:val="28"/>
          <w:szCs w:val="28"/>
        </w:rPr>
      </w:pPr>
      <w:r w:rsidRPr="004E6C64">
        <w:rPr>
          <w:sz w:val="28"/>
          <w:szCs w:val="28"/>
        </w:rPr>
        <w:t xml:space="preserve">- непосредственно в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w:t>
      </w:r>
    </w:p>
    <w:p w:rsidR="00B15EB8" w:rsidRPr="004E6C64" w:rsidRDefault="00B15EB8" w:rsidP="00B15EB8">
      <w:pPr>
        <w:ind w:firstLine="567"/>
        <w:jc w:val="both"/>
        <w:rPr>
          <w:sz w:val="28"/>
          <w:szCs w:val="28"/>
        </w:rPr>
      </w:pPr>
      <w:r w:rsidRPr="004E6C64">
        <w:rPr>
          <w:sz w:val="28"/>
          <w:szCs w:val="28"/>
        </w:rPr>
        <w:t>- с использованием средств телефонной связи, через средства массовой информации и посредством письменного обращения;</w:t>
      </w:r>
    </w:p>
    <w:p w:rsidR="00B15EB8" w:rsidRPr="004E6C64" w:rsidRDefault="00B15EB8" w:rsidP="00B15EB8">
      <w:pPr>
        <w:ind w:firstLine="567"/>
        <w:jc w:val="both"/>
        <w:rPr>
          <w:sz w:val="28"/>
          <w:szCs w:val="28"/>
        </w:rPr>
      </w:pPr>
      <w:r w:rsidRPr="004E6C64">
        <w:rPr>
          <w:sz w:val="28"/>
          <w:szCs w:val="28"/>
        </w:rPr>
        <w:t xml:space="preserve">- в муниципальном бюджетном учреждении муниципального образования </w:t>
      </w:r>
      <w:proofErr w:type="spellStart"/>
      <w:r w:rsidRPr="004E6C64">
        <w:rPr>
          <w:sz w:val="28"/>
          <w:szCs w:val="28"/>
        </w:rPr>
        <w:t>Отрадненский</w:t>
      </w:r>
      <w:proofErr w:type="spellEnd"/>
      <w:r w:rsidRPr="004E6C64">
        <w:rPr>
          <w:sz w:val="28"/>
          <w:szCs w:val="28"/>
        </w:rPr>
        <w:t xml:space="preserve"> район «</w:t>
      </w:r>
      <w:proofErr w:type="spellStart"/>
      <w:r w:rsidRPr="004E6C64">
        <w:rPr>
          <w:sz w:val="28"/>
          <w:szCs w:val="28"/>
        </w:rPr>
        <w:t>Отрадненский</w:t>
      </w:r>
      <w:proofErr w:type="spellEnd"/>
      <w:r w:rsidRPr="004E6C64">
        <w:rPr>
          <w:sz w:val="28"/>
          <w:szCs w:val="28"/>
        </w:rPr>
        <w:t xml:space="preserve"> многофункциональный центр по предоставлению государственных и муниципальных услуг» (далее – МБУ «МФЦ»):</w:t>
      </w:r>
    </w:p>
    <w:p w:rsidR="00B15EB8" w:rsidRPr="004E6C64" w:rsidRDefault="00B15EB8" w:rsidP="00B15EB8">
      <w:pPr>
        <w:ind w:firstLine="567"/>
        <w:jc w:val="both"/>
        <w:rPr>
          <w:sz w:val="28"/>
          <w:szCs w:val="28"/>
        </w:rPr>
      </w:pPr>
      <w:r w:rsidRPr="004E6C64">
        <w:rPr>
          <w:sz w:val="28"/>
          <w:szCs w:val="28"/>
        </w:rPr>
        <w:t>- при личном обращении;</w:t>
      </w:r>
    </w:p>
    <w:p w:rsidR="00B15EB8" w:rsidRPr="004E6C64" w:rsidRDefault="00B15EB8" w:rsidP="00B15EB8">
      <w:pPr>
        <w:ind w:firstLine="567"/>
        <w:jc w:val="both"/>
        <w:rPr>
          <w:sz w:val="28"/>
          <w:szCs w:val="28"/>
        </w:rPr>
      </w:pPr>
      <w:r w:rsidRPr="004E6C64">
        <w:rPr>
          <w:sz w:val="28"/>
          <w:szCs w:val="28"/>
        </w:rPr>
        <w:t xml:space="preserve">- посредством Интернет-сайта МБУ ««МФЦ»» - </w:t>
      </w:r>
      <w:hyperlink r:id="rId6" w:history="1">
        <w:r w:rsidRPr="004E6C64">
          <w:rPr>
            <w:rStyle w:val="a3"/>
            <w:color w:val="auto"/>
            <w:sz w:val="28"/>
            <w:szCs w:val="28"/>
            <w:u w:val="none"/>
          </w:rPr>
          <w:t>www.mfc.otradnaya.ru</w:t>
        </w:r>
      </w:hyperlink>
    </w:p>
    <w:p w:rsidR="00B15EB8" w:rsidRPr="004E6C64" w:rsidRDefault="00B15EB8" w:rsidP="00B15EB8">
      <w:pPr>
        <w:ind w:firstLine="567"/>
        <w:jc w:val="both"/>
        <w:rPr>
          <w:sz w:val="28"/>
          <w:szCs w:val="28"/>
        </w:rPr>
      </w:pPr>
      <w:r w:rsidRPr="004E6C64">
        <w:rPr>
          <w:sz w:val="28"/>
          <w:szCs w:val="28"/>
        </w:rPr>
        <w:t>телефона – телефон 8(86144)3-46-21.</w:t>
      </w:r>
    </w:p>
    <w:p w:rsidR="00B15EB8" w:rsidRPr="004E6C64" w:rsidRDefault="00B15EB8" w:rsidP="00B15EB8">
      <w:pPr>
        <w:ind w:firstLine="567"/>
        <w:jc w:val="both"/>
        <w:rPr>
          <w:sz w:val="28"/>
          <w:szCs w:val="28"/>
        </w:rPr>
      </w:pPr>
      <w:r w:rsidRPr="004E6C64">
        <w:rPr>
          <w:sz w:val="28"/>
          <w:szCs w:val="28"/>
        </w:rPr>
        <w:lastRenderedPageBreak/>
        <w:t xml:space="preserve">1.3.2.  В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предоставляющей муниципальную услугу:</w:t>
      </w:r>
    </w:p>
    <w:p w:rsidR="00B15EB8" w:rsidRPr="004E6C64" w:rsidRDefault="00B15EB8" w:rsidP="00B15EB8">
      <w:pPr>
        <w:ind w:firstLine="567"/>
        <w:jc w:val="both"/>
        <w:rPr>
          <w:sz w:val="28"/>
          <w:szCs w:val="28"/>
        </w:rPr>
      </w:pPr>
      <w:r w:rsidRPr="004E6C64">
        <w:rPr>
          <w:sz w:val="28"/>
          <w:szCs w:val="28"/>
        </w:rPr>
        <w:t>в устной форме при личном обращении;</w:t>
      </w:r>
    </w:p>
    <w:p w:rsidR="00B15EB8" w:rsidRPr="004E6C64" w:rsidRDefault="00B15EB8" w:rsidP="00B15EB8">
      <w:pPr>
        <w:ind w:firstLine="567"/>
        <w:jc w:val="both"/>
        <w:rPr>
          <w:sz w:val="28"/>
          <w:szCs w:val="28"/>
        </w:rPr>
      </w:pPr>
      <w:r w:rsidRPr="004E6C64">
        <w:rPr>
          <w:sz w:val="28"/>
          <w:szCs w:val="28"/>
        </w:rPr>
        <w:t>с использованием телефонной связи;</w:t>
      </w:r>
    </w:p>
    <w:p w:rsidR="00B15EB8" w:rsidRPr="004E6C64" w:rsidRDefault="00B15EB8" w:rsidP="00B15EB8">
      <w:pPr>
        <w:ind w:firstLine="567"/>
        <w:jc w:val="both"/>
        <w:rPr>
          <w:sz w:val="28"/>
          <w:szCs w:val="28"/>
        </w:rPr>
      </w:pPr>
      <w:r w:rsidRPr="004E6C64">
        <w:rPr>
          <w:sz w:val="28"/>
          <w:szCs w:val="28"/>
        </w:rPr>
        <w:t>по письменным обращениям.</w:t>
      </w:r>
    </w:p>
    <w:p w:rsidR="00B15EB8" w:rsidRPr="004E6C64" w:rsidRDefault="00B15EB8" w:rsidP="00B15EB8">
      <w:pPr>
        <w:ind w:firstLine="567"/>
        <w:jc w:val="both"/>
        <w:rPr>
          <w:sz w:val="28"/>
          <w:szCs w:val="28"/>
        </w:rPr>
      </w:pPr>
      <w:r w:rsidRPr="004E6C64">
        <w:rPr>
          <w:sz w:val="28"/>
          <w:szCs w:val="28"/>
        </w:rPr>
        <w:t xml:space="preserve">1.3.3. Посредством размещения информации на официальном Интернет-сайте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адрес официального сайта </w:t>
      </w:r>
      <w:r w:rsidRPr="004E6C64">
        <w:rPr>
          <w:sz w:val="28"/>
          <w:szCs w:val="28"/>
          <w:lang w:val="en-US"/>
        </w:rPr>
        <w:t>http</w:t>
      </w:r>
      <w:r w:rsidRPr="004E6C64">
        <w:rPr>
          <w:sz w:val="28"/>
          <w:szCs w:val="28"/>
        </w:rPr>
        <w:t>://</w:t>
      </w:r>
      <w:proofErr w:type="spellStart"/>
      <w:r w:rsidRPr="004E6C64">
        <w:rPr>
          <w:sz w:val="28"/>
          <w:szCs w:val="28"/>
          <w:lang w:val="en-US"/>
        </w:rPr>
        <w:t>adm</w:t>
      </w:r>
      <w:proofErr w:type="spellEnd"/>
      <w:r w:rsidRPr="004E6C64">
        <w:rPr>
          <w:sz w:val="28"/>
          <w:szCs w:val="28"/>
        </w:rPr>
        <w:t>-</w:t>
      </w:r>
      <w:proofErr w:type="spellStart"/>
      <w:r w:rsidRPr="004E6C64">
        <w:rPr>
          <w:sz w:val="28"/>
          <w:szCs w:val="28"/>
          <w:lang w:val="en-US"/>
        </w:rPr>
        <w:t>rud</w:t>
      </w:r>
      <w:proofErr w:type="spellEnd"/>
      <w:r w:rsidRPr="004E6C64">
        <w:rPr>
          <w:sz w:val="28"/>
          <w:szCs w:val="28"/>
        </w:rPr>
        <w:t>.</w:t>
      </w:r>
      <w:proofErr w:type="spellStart"/>
      <w:r w:rsidRPr="004E6C64">
        <w:rPr>
          <w:sz w:val="28"/>
          <w:szCs w:val="28"/>
          <w:lang w:val="en-US"/>
        </w:rPr>
        <w:t>ru</w:t>
      </w:r>
      <w:proofErr w:type="spellEnd"/>
    </w:p>
    <w:p w:rsidR="00B15EB8" w:rsidRPr="004E6C64" w:rsidRDefault="00B15EB8" w:rsidP="00B15EB8">
      <w:pPr>
        <w:ind w:firstLine="567"/>
        <w:jc w:val="both"/>
        <w:rPr>
          <w:sz w:val="28"/>
          <w:szCs w:val="28"/>
        </w:rPr>
      </w:pPr>
      <w:r w:rsidRPr="004E6C64">
        <w:rPr>
          <w:sz w:val="28"/>
          <w:szCs w:val="28"/>
        </w:rPr>
        <w:t xml:space="preserve">1.3.4. с использованием федеральной государственной информационной системе «Единый портал государственных и муниципальных услуг (функций)» </w:t>
      </w:r>
      <w:r w:rsidRPr="004E6C64">
        <w:rPr>
          <w:sz w:val="28"/>
          <w:szCs w:val="28"/>
          <w:lang w:val="en-US"/>
        </w:rPr>
        <w:t>http</w:t>
      </w:r>
      <w:r w:rsidRPr="004E6C64">
        <w:rPr>
          <w:sz w:val="28"/>
          <w:szCs w:val="28"/>
        </w:rPr>
        <w:t>://</w:t>
      </w:r>
      <w:r w:rsidRPr="004E6C64">
        <w:rPr>
          <w:sz w:val="28"/>
          <w:szCs w:val="28"/>
          <w:lang w:val="en-US"/>
        </w:rPr>
        <w:t>www</w:t>
      </w:r>
      <w:r w:rsidRPr="004E6C64">
        <w:rPr>
          <w:sz w:val="28"/>
          <w:szCs w:val="28"/>
        </w:rPr>
        <w:t>.</w:t>
      </w:r>
      <w:proofErr w:type="spellStart"/>
      <w:r w:rsidRPr="004E6C64">
        <w:rPr>
          <w:sz w:val="28"/>
          <w:szCs w:val="28"/>
          <w:lang w:val="en-US"/>
        </w:rPr>
        <w:t>gosuslugi</w:t>
      </w:r>
      <w:proofErr w:type="spellEnd"/>
      <w:r w:rsidRPr="004E6C64">
        <w:rPr>
          <w:sz w:val="28"/>
          <w:szCs w:val="28"/>
        </w:rPr>
        <w:t>.</w:t>
      </w:r>
      <w:proofErr w:type="spellStart"/>
      <w:r w:rsidRPr="004E6C64">
        <w:rPr>
          <w:sz w:val="28"/>
          <w:szCs w:val="28"/>
          <w:lang w:val="en-US"/>
        </w:rPr>
        <w:t>ru</w:t>
      </w:r>
      <w:proofErr w:type="spellEnd"/>
      <w:r w:rsidRPr="004E6C64">
        <w:rPr>
          <w:sz w:val="28"/>
          <w:szCs w:val="28"/>
        </w:rPr>
        <w:t xml:space="preserve">, «Портал государственных и муниципальных услуг Краснодарского края» </w:t>
      </w:r>
      <w:r w:rsidRPr="004E6C64">
        <w:rPr>
          <w:sz w:val="28"/>
          <w:szCs w:val="28"/>
          <w:lang w:val="en-US"/>
        </w:rPr>
        <w:t>http</w:t>
      </w:r>
      <w:r w:rsidRPr="004E6C64">
        <w:rPr>
          <w:sz w:val="28"/>
          <w:szCs w:val="28"/>
        </w:rPr>
        <w:t>://</w:t>
      </w:r>
      <w:r w:rsidRPr="004E6C64">
        <w:rPr>
          <w:sz w:val="28"/>
          <w:szCs w:val="28"/>
          <w:lang w:val="en-US"/>
        </w:rPr>
        <w:t>www</w:t>
      </w:r>
      <w:r w:rsidRPr="004E6C64">
        <w:rPr>
          <w:sz w:val="28"/>
          <w:szCs w:val="28"/>
        </w:rPr>
        <w:t>.</w:t>
      </w:r>
      <w:proofErr w:type="spellStart"/>
      <w:r w:rsidRPr="004E6C64">
        <w:rPr>
          <w:sz w:val="28"/>
          <w:szCs w:val="28"/>
          <w:lang w:val="en-US"/>
        </w:rPr>
        <w:t>pgu</w:t>
      </w:r>
      <w:proofErr w:type="spellEnd"/>
      <w:r w:rsidRPr="004E6C64">
        <w:rPr>
          <w:sz w:val="28"/>
          <w:szCs w:val="28"/>
        </w:rPr>
        <w:t>.</w:t>
      </w:r>
      <w:proofErr w:type="spellStart"/>
      <w:r w:rsidRPr="004E6C64">
        <w:rPr>
          <w:sz w:val="28"/>
          <w:szCs w:val="28"/>
          <w:lang w:val="en-US"/>
        </w:rPr>
        <w:t>krasnodar</w:t>
      </w:r>
      <w:proofErr w:type="spellEnd"/>
      <w:r w:rsidRPr="004E6C64">
        <w:rPr>
          <w:sz w:val="28"/>
          <w:szCs w:val="28"/>
        </w:rPr>
        <w:t>.</w:t>
      </w:r>
      <w:proofErr w:type="spellStart"/>
      <w:r w:rsidRPr="004E6C64">
        <w:rPr>
          <w:sz w:val="28"/>
          <w:szCs w:val="28"/>
          <w:lang w:val="en-US"/>
        </w:rPr>
        <w:t>ru</w:t>
      </w:r>
      <w:proofErr w:type="spellEnd"/>
      <w:r w:rsidRPr="004E6C64">
        <w:rPr>
          <w:sz w:val="28"/>
          <w:szCs w:val="28"/>
        </w:rPr>
        <w:t xml:space="preserve"> (далее – Портал).</w:t>
      </w:r>
    </w:p>
    <w:p w:rsidR="00B15EB8" w:rsidRPr="004E6C64" w:rsidRDefault="00B15EB8" w:rsidP="00B15EB8">
      <w:pPr>
        <w:ind w:firstLine="567"/>
        <w:jc w:val="both"/>
        <w:rPr>
          <w:sz w:val="28"/>
          <w:szCs w:val="28"/>
        </w:rPr>
      </w:pPr>
      <w:r w:rsidRPr="004E6C64">
        <w:rPr>
          <w:sz w:val="28"/>
          <w:szCs w:val="28"/>
        </w:rPr>
        <w:t xml:space="preserve">1.3.5. Посредством размещения информационных стендов в муниципальном бюджетном учреждении «Многофункциональный центр» (далее - МБУ «МФЦ») и в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предоставляющих муниципальную услугу.</w:t>
      </w:r>
    </w:p>
    <w:p w:rsidR="00B15EB8" w:rsidRPr="004E6C64" w:rsidRDefault="00B15EB8" w:rsidP="00B15EB8">
      <w:pPr>
        <w:ind w:firstLine="567"/>
        <w:jc w:val="both"/>
        <w:rPr>
          <w:sz w:val="28"/>
          <w:szCs w:val="28"/>
        </w:rPr>
      </w:pPr>
      <w:r w:rsidRPr="004E6C64">
        <w:rPr>
          <w:sz w:val="28"/>
          <w:szCs w:val="28"/>
        </w:rPr>
        <w:t xml:space="preserve">1.3.6. Информация о месте нахождения и графике работы, справочных телефонах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предоставляющей муниципальную услугу и отделов МБУ «МФЦ» по работе с гражданами:</w:t>
      </w:r>
    </w:p>
    <w:tbl>
      <w:tblPr>
        <w:tblpPr w:leftFromText="180" w:rightFromText="180" w:vertAnchor="text" w:horzAnchor="margin" w:tblpX="108" w:tblpY="121"/>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842"/>
        <w:gridCol w:w="1843"/>
        <w:gridCol w:w="3695"/>
      </w:tblGrid>
      <w:tr w:rsidR="004E6C64" w:rsidRPr="004E6C64" w:rsidTr="00B15EB8">
        <w:trPr>
          <w:trHeight w:val="280"/>
        </w:trPr>
        <w:tc>
          <w:tcPr>
            <w:tcW w:w="2235"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line="254" w:lineRule="auto"/>
              <w:rPr>
                <w:spacing w:val="-4"/>
                <w:sz w:val="28"/>
                <w:szCs w:val="28"/>
                <w:lang w:eastAsia="en-US"/>
              </w:rPr>
            </w:pPr>
            <w:r w:rsidRPr="004E6C64">
              <w:rPr>
                <w:spacing w:val="-4"/>
                <w:sz w:val="28"/>
                <w:szCs w:val="28"/>
              </w:rPr>
              <w:t xml:space="preserve">    Наименование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line="254" w:lineRule="auto"/>
              <w:rPr>
                <w:spacing w:val="-4"/>
                <w:sz w:val="28"/>
                <w:szCs w:val="28"/>
                <w:lang w:eastAsia="en-US"/>
              </w:rPr>
            </w:pPr>
            <w:r w:rsidRPr="004E6C64">
              <w:rPr>
                <w:spacing w:val="-4"/>
                <w:sz w:val="28"/>
                <w:szCs w:val="28"/>
              </w:rPr>
              <w:t xml:space="preserve">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line="254" w:lineRule="auto"/>
              <w:jc w:val="center"/>
              <w:rPr>
                <w:spacing w:val="-4"/>
                <w:sz w:val="28"/>
                <w:szCs w:val="28"/>
                <w:lang w:eastAsia="en-US"/>
              </w:rPr>
            </w:pPr>
            <w:r w:rsidRPr="004E6C64">
              <w:rPr>
                <w:spacing w:val="-4"/>
                <w:sz w:val="28"/>
                <w:szCs w:val="28"/>
              </w:rPr>
              <w:t>Телефоны</w:t>
            </w:r>
          </w:p>
        </w:tc>
        <w:tc>
          <w:tcPr>
            <w:tcW w:w="3695"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line="254" w:lineRule="auto"/>
              <w:ind w:firstLine="851"/>
              <w:jc w:val="center"/>
              <w:rPr>
                <w:spacing w:val="-4"/>
                <w:sz w:val="28"/>
                <w:szCs w:val="28"/>
                <w:lang w:eastAsia="en-US"/>
              </w:rPr>
            </w:pPr>
            <w:r w:rsidRPr="004E6C64">
              <w:rPr>
                <w:spacing w:val="-4"/>
                <w:sz w:val="28"/>
                <w:szCs w:val="28"/>
              </w:rPr>
              <w:t>Режим работы</w:t>
            </w:r>
          </w:p>
        </w:tc>
      </w:tr>
      <w:tr w:rsidR="004E6C64" w:rsidRPr="004E6C64" w:rsidTr="00B15EB8">
        <w:trPr>
          <w:trHeight w:val="330"/>
        </w:trPr>
        <w:tc>
          <w:tcPr>
            <w:tcW w:w="9615" w:type="dxa"/>
            <w:gridSpan w:val="4"/>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line="254" w:lineRule="auto"/>
              <w:ind w:firstLine="851"/>
              <w:jc w:val="center"/>
              <w:rPr>
                <w:spacing w:val="-4"/>
                <w:sz w:val="28"/>
                <w:szCs w:val="28"/>
                <w:lang w:eastAsia="en-US"/>
              </w:rPr>
            </w:pPr>
            <w:r w:rsidRPr="004E6C64">
              <w:rPr>
                <w:spacing w:val="-4"/>
                <w:sz w:val="28"/>
                <w:szCs w:val="28"/>
              </w:rPr>
              <w:t xml:space="preserve">Администрация </w:t>
            </w:r>
            <w:proofErr w:type="spellStart"/>
            <w:r w:rsidRPr="004E6C64">
              <w:rPr>
                <w:spacing w:val="-4"/>
                <w:sz w:val="28"/>
                <w:szCs w:val="28"/>
              </w:rPr>
              <w:t>Рудьевского</w:t>
            </w:r>
            <w:proofErr w:type="spellEnd"/>
            <w:r w:rsidRPr="004E6C64">
              <w:rPr>
                <w:spacing w:val="-4"/>
                <w:sz w:val="28"/>
                <w:szCs w:val="28"/>
              </w:rPr>
              <w:t xml:space="preserve"> сельского поселения</w:t>
            </w:r>
          </w:p>
        </w:tc>
      </w:tr>
      <w:tr w:rsidR="004E6C64" w:rsidRPr="004E6C64" w:rsidTr="00B15EB8">
        <w:trPr>
          <w:trHeight w:val="2174"/>
        </w:trPr>
        <w:tc>
          <w:tcPr>
            <w:tcW w:w="2235"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after="160" w:line="254" w:lineRule="auto"/>
              <w:jc w:val="center"/>
              <w:rPr>
                <w:spacing w:val="-4"/>
                <w:sz w:val="28"/>
                <w:szCs w:val="28"/>
                <w:lang w:eastAsia="en-US"/>
              </w:rPr>
            </w:pPr>
            <w:r w:rsidRPr="004E6C64">
              <w:rPr>
                <w:spacing w:val="-4"/>
                <w:sz w:val="28"/>
                <w:szCs w:val="28"/>
              </w:rPr>
              <w:t xml:space="preserve">Администрация </w:t>
            </w:r>
            <w:proofErr w:type="spellStart"/>
            <w:r w:rsidRPr="004E6C64">
              <w:rPr>
                <w:spacing w:val="-4"/>
                <w:sz w:val="28"/>
                <w:szCs w:val="28"/>
              </w:rPr>
              <w:t>Рудьевского</w:t>
            </w:r>
            <w:proofErr w:type="spellEnd"/>
            <w:r w:rsidRPr="004E6C64">
              <w:rPr>
                <w:spacing w:val="-4"/>
                <w:sz w:val="28"/>
                <w:szCs w:val="28"/>
              </w:rPr>
              <w:t xml:space="preserve"> сельского поселения </w:t>
            </w:r>
            <w:proofErr w:type="spellStart"/>
            <w:r w:rsidRPr="004E6C64">
              <w:rPr>
                <w:spacing w:val="-4"/>
                <w:sz w:val="28"/>
                <w:szCs w:val="28"/>
              </w:rPr>
              <w:t>Отрадненского</w:t>
            </w:r>
            <w:proofErr w:type="spellEnd"/>
            <w:r w:rsidRPr="004E6C64">
              <w:rPr>
                <w:spacing w:val="-4"/>
                <w:sz w:val="28"/>
                <w:szCs w:val="28"/>
              </w:rPr>
              <w:t xml:space="preserve"> района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spacing w:after="160" w:line="254" w:lineRule="auto"/>
              <w:jc w:val="center"/>
              <w:rPr>
                <w:spacing w:val="-4"/>
                <w:sz w:val="28"/>
                <w:szCs w:val="28"/>
                <w:lang w:eastAsia="en-US"/>
              </w:rPr>
            </w:pPr>
            <w:proofErr w:type="spellStart"/>
            <w:r w:rsidRPr="004E6C64">
              <w:rPr>
                <w:spacing w:val="-4"/>
                <w:sz w:val="28"/>
                <w:szCs w:val="28"/>
              </w:rPr>
              <w:t>с.Рудь</w:t>
            </w:r>
            <w:proofErr w:type="spellEnd"/>
            <w:r w:rsidRPr="004E6C64">
              <w:rPr>
                <w:spacing w:val="-4"/>
                <w:sz w:val="28"/>
                <w:szCs w:val="28"/>
              </w:rPr>
              <w:t xml:space="preserve">, </w:t>
            </w:r>
            <w:proofErr w:type="spellStart"/>
            <w:r w:rsidRPr="004E6C64">
              <w:rPr>
                <w:spacing w:val="-4"/>
                <w:sz w:val="28"/>
                <w:szCs w:val="28"/>
              </w:rPr>
              <w:t>ул.Ленина</w:t>
            </w:r>
            <w:proofErr w:type="spellEnd"/>
            <w:r w:rsidRPr="004E6C64">
              <w:rPr>
                <w:spacing w:val="-4"/>
                <w:sz w:val="28"/>
                <w:szCs w:val="28"/>
              </w:rPr>
              <w:t xml:space="preserve"> 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after="160" w:line="254" w:lineRule="auto"/>
              <w:jc w:val="center"/>
              <w:rPr>
                <w:iCs/>
                <w:spacing w:val="-4"/>
                <w:sz w:val="28"/>
                <w:szCs w:val="28"/>
              </w:rPr>
            </w:pPr>
            <w:r w:rsidRPr="004E6C64">
              <w:rPr>
                <w:iCs/>
                <w:spacing w:val="-4"/>
                <w:sz w:val="28"/>
                <w:szCs w:val="28"/>
              </w:rPr>
              <w:t>8(86144)</w:t>
            </w:r>
          </w:p>
          <w:p w:rsidR="00B15EB8" w:rsidRPr="004E6C64" w:rsidRDefault="00B15EB8">
            <w:pPr>
              <w:tabs>
                <w:tab w:val="left" w:pos="1386"/>
              </w:tabs>
              <w:spacing w:after="160" w:line="254" w:lineRule="auto"/>
              <w:jc w:val="center"/>
              <w:rPr>
                <w:iCs/>
                <w:spacing w:val="-4"/>
                <w:sz w:val="28"/>
                <w:szCs w:val="28"/>
                <w:lang w:eastAsia="en-US"/>
              </w:rPr>
            </w:pPr>
            <w:r w:rsidRPr="004E6C64">
              <w:rPr>
                <w:iCs/>
                <w:spacing w:val="-4"/>
                <w:sz w:val="28"/>
                <w:szCs w:val="28"/>
              </w:rPr>
              <w:t>9-53-41</w:t>
            </w:r>
          </w:p>
        </w:tc>
        <w:tc>
          <w:tcPr>
            <w:tcW w:w="3695"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jc w:val="center"/>
              <w:rPr>
                <w:spacing w:val="-4"/>
                <w:sz w:val="28"/>
                <w:szCs w:val="28"/>
              </w:rPr>
            </w:pPr>
            <w:r w:rsidRPr="004E6C64">
              <w:rPr>
                <w:spacing w:val="-4"/>
                <w:sz w:val="28"/>
                <w:szCs w:val="28"/>
              </w:rPr>
              <w:t xml:space="preserve">Понедельник - </w:t>
            </w:r>
          </w:p>
          <w:p w:rsidR="00B15EB8" w:rsidRPr="004E6C64" w:rsidRDefault="00B15EB8">
            <w:pPr>
              <w:tabs>
                <w:tab w:val="left" w:pos="1386"/>
              </w:tabs>
              <w:jc w:val="center"/>
              <w:rPr>
                <w:spacing w:val="-4"/>
                <w:sz w:val="28"/>
                <w:szCs w:val="28"/>
              </w:rPr>
            </w:pPr>
            <w:r w:rsidRPr="004E6C64">
              <w:rPr>
                <w:spacing w:val="-4"/>
                <w:sz w:val="28"/>
                <w:szCs w:val="28"/>
              </w:rPr>
              <w:t>пятница</w:t>
            </w:r>
          </w:p>
          <w:p w:rsidR="00B15EB8" w:rsidRPr="004E6C64" w:rsidRDefault="00B15EB8">
            <w:pPr>
              <w:tabs>
                <w:tab w:val="left" w:pos="1386"/>
              </w:tabs>
              <w:jc w:val="center"/>
              <w:rPr>
                <w:spacing w:val="-4"/>
                <w:sz w:val="28"/>
                <w:szCs w:val="28"/>
              </w:rPr>
            </w:pPr>
            <w:r w:rsidRPr="004E6C64">
              <w:rPr>
                <w:spacing w:val="-4"/>
                <w:sz w:val="28"/>
                <w:szCs w:val="28"/>
              </w:rPr>
              <w:t>с 8-00 до 16-00</w:t>
            </w:r>
          </w:p>
          <w:p w:rsidR="00B15EB8" w:rsidRPr="004E6C64" w:rsidRDefault="00B15EB8">
            <w:pPr>
              <w:tabs>
                <w:tab w:val="left" w:pos="1386"/>
              </w:tabs>
              <w:jc w:val="center"/>
              <w:rPr>
                <w:spacing w:val="-4"/>
                <w:sz w:val="28"/>
                <w:szCs w:val="28"/>
              </w:rPr>
            </w:pPr>
            <w:r w:rsidRPr="004E6C64">
              <w:rPr>
                <w:spacing w:val="-4"/>
                <w:sz w:val="28"/>
                <w:szCs w:val="28"/>
              </w:rPr>
              <w:t>перерыв</w:t>
            </w:r>
          </w:p>
          <w:p w:rsidR="00B15EB8" w:rsidRPr="004E6C64" w:rsidRDefault="00B15EB8">
            <w:pPr>
              <w:tabs>
                <w:tab w:val="left" w:pos="1386"/>
              </w:tabs>
              <w:jc w:val="center"/>
              <w:rPr>
                <w:spacing w:val="-4"/>
                <w:sz w:val="28"/>
                <w:szCs w:val="28"/>
              </w:rPr>
            </w:pPr>
            <w:r w:rsidRPr="004E6C64">
              <w:rPr>
                <w:spacing w:val="-4"/>
                <w:sz w:val="28"/>
                <w:szCs w:val="28"/>
              </w:rPr>
              <w:t>с 12-00 до 13-00</w:t>
            </w:r>
          </w:p>
          <w:p w:rsidR="00B15EB8" w:rsidRPr="004E6C64" w:rsidRDefault="00B15EB8">
            <w:pPr>
              <w:tabs>
                <w:tab w:val="left" w:pos="1386"/>
              </w:tabs>
              <w:jc w:val="center"/>
              <w:rPr>
                <w:spacing w:val="-4"/>
                <w:sz w:val="28"/>
                <w:szCs w:val="28"/>
              </w:rPr>
            </w:pPr>
            <w:r w:rsidRPr="004E6C64">
              <w:rPr>
                <w:spacing w:val="-4"/>
                <w:sz w:val="28"/>
                <w:szCs w:val="28"/>
              </w:rPr>
              <w:t>выходные дни-</w:t>
            </w:r>
          </w:p>
          <w:p w:rsidR="00B15EB8" w:rsidRPr="004E6C64" w:rsidRDefault="00B15EB8">
            <w:pPr>
              <w:tabs>
                <w:tab w:val="left" w:pos="1386"/>
              </w:tabs>
              <w:jc w:val="center"/>
              <w:rPr>
                <w:spacing w:val="-4"/>
                <w:sz w:val="28"/>
                <w:szCs w:val="28"/>
              </w:rPr>
            </w:pPr>
            <w:r w:rsidRPr="004E6C64">
              <w:rPr>
                <w:spacing w:val="-4"/>
                <w:sz w:val="28"/>
                <w:szCs w:val="28"/>
              </w:rPr>
              <w:t>суббота, воскресенье</w:t>
            </w:r>
          </w:p>
        </w:tc>
      </w:tr>
      <w:tr w:rsidR="004E6C64" w:rsidRPr="004E6C64" w:rsidTr="00B15EB8">
        <w:trPr>
          <w:trHeight w:val="268"/>
        </w:trPr>
        <w:tc>
          <w:tcPr>
            <w:tcW w:w="9615" w:type="dxa"/>
            <w:gridSpan w:val="4"/>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line="254" w:lineRule="auto"/>
              <w:ind w:firstLine="851"/>
              <w:jc w:val="center"/>
              <w:rPr>
                <w:spacing w:val="-4"/>
                <w:sz w:val="28"/>
                <w:szCs w:val="28"/>
                <w:lang w:eastAsia="en-US"/>
              </w:rPr>
            </w:pPr>
            <w:r w:rsidRPr="004E6C64">
              <w:rPr>
                <w:spacing w:val="-4"/>
                <w:sz w:val="28"/>
                <w:szCs w:val="28"/>
              </w:rPr>
              <w:t>МБУ «МФЦ»</w:t>
            </w:r>
          </w:p>
        </w:tc>
      </w:tr>
      <w:tr w:rsidR="004E6C64" w:rsidRPr="004E6C64" w:rsidTr="00B15EB8">
        <w:trPr>
          <w:trHeight w:val="2641"/>
        </w:trPr>
        <w:tc>
          <w:tcPr>
            <w:tcW w:w="2235" w:type="dxa"/>
            <w:tcBorders>
              <w:top w:val="single" w:sz="4" w:space="0" w:color="auto"/>
              <w:left w:val="single" w:sz="4" w:space="0" w:color="auto"/>
              <w:bottom w:val="single" w:sz="4" w:space="0" w:color="auto"/>
              <w:right w:val="single" w:sz="4" w:space="0" w:color="auto"/>
            </w:tcBorders>
            <w:vAlign w:val="center"/>
          </w:tcPr>
          <w:p w:rsidR="00B15EB8" w:rsidRPr="004E6C64" w:rsidRDefault="00B15EB8">
            <w:pPr>
              <w:jc w:val="center"/>
              <w:rPr>
                <w:sz w:val="28"/>
                <w:szCs w:val="28"/>
              </w:rPr>
            </w:pPr>
          </w:p>
          <w:p w:rsidR="00B15EB8" w:rsidRPr="004E6C64" w:rsidRDefault="00B15EB8">
            <w:pPr>
              <w:jc w:val="center"/>
              <w:rPr>
                <w:sz w:val="28"/>
                <w:szCs w:val="28"/>
              </w:rPr>
            </w:pPr>
          </w:p>
          <w:p w:rsidR="00B15EB8" w:rsidRPr="004E6C64" w:rsidRDefault="00B15EB8">
            <w:pPr>
              <w:jc w:val="center"/>
              <w:rPr>
                <w:sz w:val="28"/>
                <w:szCs w:val="28"/>
                <w:lang w:eastAsia="en-US"/>
              </w:rPr>
            </w:pPr>
            <w:r w:rsidRPr="004E6C64">
              <w:rPr>
                <w:sz w:val="28"/>
                <w:szCs w:val="28"/>
              </w:rPr>
              <w:t>МБУ «МФЦ»»</w:t>
            </w:r>
          </w:p>
          <w:p w:rsidR="00B15EB8" w:rsidRPr="004E6C64" w:rsidRDefault="00B15EB8">
            <w:pPr>
              <w:jc w:val="center"/>
              <w:rPr>
                <w:sz w:val="28"/>
                <w:szCs w:val="28"/>
              </w:rPr>
            </w:pPr>
            <w:r w:rsidRPr="004E6C64">
              <w:rPr>
                <w:sz w:val="28"/>
                <w:szCs w:val="28"/>
              </w:rPr>
              <w:t xml:space="preserve">Официальный сайт МБУ ««МФЦ»» - </w:t>
            </w:r>
            <w:hyperlink r:id="rId7" w:history="1">
              <w:r w:rsidRPr="004E6C64">
                <w:rPr>
                  <w:rStyle w:val="a3"/>
                  <w:color w:val="auto"/>
                  <w:sz w:val="28"/>
                  <w:szCs w:val="28"/>
                  <w:u w:val="none"/>
                </w:rPr>
                <w:t>www.</w:t>
              </w:r>
              <w:r w:rsidRPr="004E6C64">
                <w:rPr>
                  <w:rStyle w:val="a3"/>
                  <w:color w:val="auto"/>
                  <w:sz w:val="28"/>
                  <w:szCs w:val="28"/>
                  <w:u w:val="none"/>
                  <w:lang w:val="en-US"/>
                </w:rPr>
                <w:t>mfc</w:t>
              </w:r>
              <w:r w:rsidRPr="004E6C64">
                <w:rPr>
                  <w:rStyle w:val="a3"/>
                  <w:color w:val="auto"/>
                  <w:sz w:val="28"/>
                  <w:szCs w:val="28"/>
                  <w:u w:val="none"/>
                </w:rPr>
                <w:t>.</w:t>
              </w:r>
              <w:r w:rsidRPr="004E6C64">
                <w:rPr>
                  <w:rStyle w:val="a3"/>
                  <w:color w:val="auto"/>
                  <w:sz w:val="28"/>
                  <w:szCs w:val="28"/>
                  <w:u w:val="none"/>
                  <w:lang w:val="en-US"/>
                </w:rPr>
                <w:t>otradnaya</w:t>
              </w:r>
              <w:r w:rsidRPr="004E6C64">
                <w:rPr>
                  <w:rStyle w:val="a3"/>
                  <w:color w:val="auto"/>
                  <w:sz w:val="28"/>
                  <w:szCs w:val="28"/>
                  <w:u w:val="none"/>
                </w:rPr>
                <w:t>.</w:t>
              </w:r>
              <w:proofErr w:type="spellStart"/>
              <w:r w:rsidRPr="004E6C64">
                <w:rPr>
                  <w:rStyle w:val="a3"/>
                  <w:color w:val="auto"/>
                  <w:sz w:val="28"/>
                  <w:szCs w:val="28"/>
                  <w:u w:val="none"/>
                </w:rPr>
                <w:t>ru</w:t>
              </w:r>
              <w:proofErr w:type="spellEnd"/>
            </w:hyperlink>
          </w:p>
          <w:p w:rsidR="00B15EB8" w:rsidRPr="004E6C64" w:rsidRDefault="00B15EB8">
            <w:pPr>
              <w:tabs>
                <w:tab w:val="left" w:pos="1386"/>
              </w:tabs>
              <w:ind w:firstLine="851"/>
              <w:jc w:val="center"/>
              <w:rPr>
                <w:spacing w:val="-4"/>
                <w:sz w:val="28"/>
                <w:szCs w:val="28"/>
              </w:rPr>
            </w:pPr>
          </w:p>
          <w:p w:rsidR="00B15EB8" w:rsidRPr="004E6C64" w:rsidRDefault="00B15EB8">
            <w:pPr>
              <w:tabs>
                <w:tab w:val="left" w:pos="1386"/>
              </w:tabs>
              <w:spacing w:after="160" w:line="254" w:lineRule="auto"/>
              <w:ind w:firstLine="851"/>
              <w:jc w:val="center"/>
              <w:rPr>
                <w:spacing w:val="-4"/>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B15EB8" w:rsidRPr="004E6C64" w:rsidRDefault="00B15EB8">
            <w:pPr>
              <w:tabs>
                <w:tab w:val="left" w:pos="1386"/>
              </w:tabs>
              <w:jc w:val="center"/>
              <w:rPr>
                <w:spacing w:val="-4"/>
                <w:sz w:val="28"/>
                <w:szCs w:val="28"/>
                <w:lang w:eastAsia="en-US"/>
              </w:rPr>
            </w:pPr>
            <w:r w:rsidRPr="004E6C64">
              <w:rPr>
                <w:sz w:val="28"/>
                <w:szCs w:val="28"/>
              </w:rPr>
              <w:t>ст. Отрадная, ул. Красная, 67/2</w:t>
            </w:r>
          </w:p>
          <w:p w:rsidR="00B15EB8" w:rsidRPr="004E6C64" w:rsidRDefault="00B15EB8">
            <w:pPr>
              <w:tabs>
                <w:tab w:val="left" w:pos="900"/>
                <w:tab w:val="left" w:pos="1386"/>
              </w:tabs>
              <w:spacing w:after="160" w:line="254" w:lineRule="auto"/>
              <w:ind w:firstLine="851"/>
              <w:jc w:val="center"/>
              <w:rPr>
                <w:spacing w:val="-4"/>
                <w:sz w:val="28"/>
                <w:szCs w:val="28"/>
                <w:lang w:eastAsia="en-US"/>
              </w:rPr>
            </w:pPr>
          </w:p>
        </w:tc>
        <w:tc>
          <w:tcPr>
            <w:tcW w:w="1843" w:type="dxa"/>
            <w:tcBorders>
              <w:top w:val="single" w:sz="4" w:space="0" w:color="auto"/>
              <w:left w:val="single" w:sz="4" w:space="0" w:color="auto"/>
              <w:bottom w:val="single" w:sz="4" w:space="0" w:color="auto"/>
              <w:right w:val="single" w:sz="4" w:space="0" w:color="auto"/>
            </w:tcBorders>
            <w:vAlign w:val="center"/>
          </w:tcPr>
          <w:p w:rsidR="00B15EB8" w:rsidRPr="004E6C64" w:rsidRDefault="00B15EB8">
            <w:pPr>
              <w:tabs>
                <w:tab w:val="left" w:pos="1386"/>
              </w:tabs>
              <w:jc w:val="center"/>
              <w:rPr>
                <w:rStyle w:val="apple-style-span"/>
                <w:sz w:val="28"/>
                <w:szCs w:val="28"/>
              </w:rPr>
            </w:pPr>
            <w:r w:rsidRPr="004E6C64">
              <w:rPr>
                <w:rStyle w:val="apple-style-span"/>
                <w:spacing w:val="-4"/>
                <w:sz w:val="28"/>
                <w:szCs w:val="28"/>
              </w:rPr>
              <w:t>начальник</w:t>
            </w:r>
          </w:p>
          <w:p w:rsidR="00B15EB8" w:rsidRPr="004E6C64" w:rsidRDefault="00B15EB8">
            <w:pPr>
              <w:tabs>
                <w:tab w:val="left" w:pos="1386"/>
              </w:tabs>
              <w:jc w:val="center"/>
              <w:rPr>
                <w:rStyle w:val="apple-style-span"/>
                <w:spacing w:val="-4"/>
                <w:sz w:val="28"/>
                <w:szCs w:val="28"/>
              </w:rPr>
            </w:pPr>
            <w:r w:rsidRPr="004E6C64">
              <w:rPr>
                <w:rStyle w:val="apple-style-span"/>
                <w:spacing w:val="-4"/>
                <w:sz w:val="28"/>
                <w:szCs w:val="28"/>
              </w:rPr>
              <w:t>отдела –</w:t>
            </w:r>
          </w:p>
          <w:p w:rsidR="00B15EB8" w:rsidRPr="004E6C64" w:rsidRDefault="00B15EB8">
            <w:pPr>
              <w:tabs>
                <w:tab w:val="left" w:pos="1386"/>
              </w:tabs>
              <w:jc w:val="center"/>
              <w:rPr>
                <w:rStyle w:val="apple-style-span"/>
                <w:spacing w:val="-4"/>
                <w:sz w:val="28"/>
                <w:szCs w:val="28"/>
              </w:rPr>
            </w:pPr>
            <w:r w:rsidRPr="004E6C64">
              <w:rPr>
                <w:rStyle w:val="apple-style-span"/>
                <w:spacing w:val="-4"/>
                <w:sz w:val="28"/>
                <w:szCs w:val="28"/>
              </w:rPr>
              <w:t xml:space="preserve">(861) </w:t>
            </w:r>
          </w:p>
          <w:p w:rsidR="00B15EB8" w:rsidRPr="004E6C64" w:rsidRDefault="00B15EB8">
            <w:pPr>
              <w:tabs>
                <w:tab w:val="left" w:pos="1386"/>
              </w:tabs>
              <w:jc w:val="center"/>
              <w:rPr>
                <w:rStyle w:val="apple-style-span"/>
                <w:spacing w:val="-4"/>
                <w:sz w:val="28"/>
                <w:szCs w:val="28"/>
              </w:rPr>
            </w:pPr>
            <w:r w:rsidRPr="004E6C64">
              <w:rPr>
                <w:rStyle w:val="apple-style-span"/>
                <w:spacing w:val="-4"/>
                <w:sz w:val="28"/>
                <w:szCs w:val="28"/>
              </w:rPr>
              <w:t>44-3-46-21</w:t>
            </w:r>
          </w:p>
          <w:p w:rsidR="00B15EB8" w:rsidRPr="004E6C64" w:rsidRDefault="00B15EB8">
            <w:pPr>
              <w:tabs>
                <w:tab w:val="left" w:pos="900"/>
                <w:tab w:val="left" w:pos="1386"/>
              </w:tabs>
              <w:spacing w:line="254" w:lineRule="auto"/>
              <w:ind w:firstLine="851"/>
              <w:jc w:val="center"/>
              <w:rPr>
                <w:sz w:val="28"/>
                <w:szCs w:val="28"/>
                <w:lang w:eastAsia="en-US"/>
              </w:rPr>
            </w:pPr>
          </w:p>
        </w:tc>
        <w:tc>
          <w:tcPr>
            <w:tcW w:w="3695" w:type="dxa"/>
            <w:tcBorders>
              <w:top w:val="single" w:sz="4" w:space="0" w:color="auto"/>
              <w:left w:val="single" w:sz="4" w:space="0" w:color="auto"/>
              <w:bottom w:val="single" w:sz="4" w:space="0" w:color="auto"/>
              <w:right w:val="single" w:sz="4" w:space="0" w:color="auto"/>
            </w:tcBorders>
            <w:vAlign w:val="center"/>
            <w:hideMark/>
          </w:tcPr>
          <w:p w:rsidR="00B15EB8" w:rsidRPr="004E6C64" w:rsidRDefault="00B15EB8">
            <w:pPr>
              <w:tabs>
                <w:tab w:val="left" w:pos="1386"/>
              </w:tabs>
              <w:spacing w:line="254" w:lineRule="auto"/>
              <w:rPr>
                <w:spacing w:val="-4"/>
                <w:sz w:val="28"/>
                <w:szCs w:val="28"/>
                <w:lang w:eastAsia="en-US"/>
              </w:rPr>
            </w:pPr>
            <w:r w:rsidRPr="004E6C64">
              <w:rPr>
                <w:sz w:val="28"/>
                <w:szCs w:val="28"/>
              </w:rPr>
              <w:t>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tc>
      </w:tr>
    </w:tbl>
    <w:p w:rsidR="00B15EB8" w:rsidRPr="004E6C64" w:rsidRDefault="00B15EB8" w:rsidP="00B15EB8">
      <w:pPr>
        <w:ind w:firstLine="567"/>
        <w:jc w:val="both"/>
        <w:rPr>
          <w:sz w:val="28"/>
          <w:szCs w:val="28"/>
        </w:rPr>
      </w:pPr>
      <w:r w:rsidRPr="004E6C64">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w:t>
      </w:r>
      <w:r w:rsidRPr="004E6C64">
        <w:rPr>
          <w:sz w:val="28"/>
          <w:szCs w:val="28"/>
        </w:rPr>
        <w:lastRenderedPageBreak/>
        <w:t xml:space="preserve">вносятся соответствующие изменения, информация об изменении также размещается в средствах массовой информации и на официальном Интернет-сайте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w:t>
      </w:r>
    </w:p>
    <w:p w:rsidR="00B15EB8" w:rsidRPr="004E6C64" w:rsidRDefault="00B15EB8" w:rsidP="00B15EB8">
      <w:pPr>
        <w:ind w:firstLine="567"/>
        <w:jc w:val="both"/>
        <w:rPr>
          <w:sz w:val="28"/>
          <w:szCs w:val="28"/>
        </w:rPr>
      </w:pPr>
      <w:r w:rsidRPr="004E6C64">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15EB8" w:rsidRPr="004E6C64" w:rsidRDefault="00B15EB8" w:rsidP="00B15EB8">
      <w:pPr>
        <w:autoSpaceDE w:val="0"/>
        <w:ind w:firstLine="567"/>
        <w:jc w:val="both"/>
        <w:rPr>
          <w:sz w:val="28"/>
          <w:szCs w:val="28"/>
        </w:rPr>
      </w:pPr>
      <w:r w:rsidRPr="004E6C64">
        <w:rPr>
          <w:sz w:val="28"/>
          <w:szCs w:val="28"/>
        </w:rPr>
        <w:t>1.4. Консультирование по вопросам предоставления муниципальной услуги осуществляется бесплатно.</w:t>
      </w:r>
    </w:p>
    <w:p w:rsidR="00B15EB8" w:rsidRPr="004E6C64" w:rsidRDefault="00B15EB8" w:rsidP="00B15EB8">
      <w:pPr>
        <w:autoSpaceDE w:val="0"/>
        <w:ind w:firstLine="567"/>
        <w:jc w:val="both"/>
        <w:rPr>
          <w:sz w:val="28"/>
          <w:szCs w:val="28"/>
        </w:rPr>
      </w:pPr>
      <w:r w:rsidRPr="004E6C64">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15EB8" w:rsidRPr="004E6C64" w:rsidRDefault="00B15EB8" w:rsidP="00B15EB8">
      <w:pPr>
        <w:autoSpaceDE w:val="0"/>
        <w:ind w:firstLine="567"/>
        <w:jc w:val="both"/>
        <w:rPr>
          <w:sz w:val="28"/>
          <w:szCs w:val="28"/>
        </w:rPr>
      </w:pPr>
      <w:r w:rsidRPr="004E6C64">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B15EB8" w:rsidRPr="004E6C64" w:rsidRDefault="00B15EB8" w:rsidP="00B15EB8">
      <w:pPr>
        <w:autoSpaceDE w:val="0"/>
        <w:ind w:firstLine="567"/>
        <w:jc w:val="both"/>
        <w:rPr>
          <w:sz w:val="28"/>
          <w:szCs w:val="28"/>
        </w:rPr>
      </w:pPr>
      <w:r w:rsidRPr="004E6C64">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B15EB8" w:rsidRPr="004E6C64" w:rsidRDefault="00B15EB8" w:rsidP="00B15EB8">
      <w:pPr>
        <w:autoSpaceDE w:val="0"/>
        <w:ind w:firstLine="567"/>
        <w:jc w:val="both"/>
        <w:rPr>
          <w:sz w:val="28"/>
          <w:szCs w:val="28"/>
        </w:rPr>
      </w:pPr>
      <w:r w:rsidRPr="004E6C64">
        <w:rPr>
          <w:sz w:val="28"/>
          <w:szCs w:val="28"/>
        </w:rPr>
        <w:t>Рекомендуемое время для телефонного разговора не более 10 минут, личного устного информирования – не более 20 минут.</w:t>
      </w:r>
    </w:p>
    <w:p w:rsidR="00B15EB8" w:rsidRPr="004E6C64" w:rsidRDefault="00B15EB8" w:rsidP="00B15EB8">
      <w:pPr>
        <w:autoSpaceDE w:val="0"/>
        <w:ind w:firstLine="567"/>
        <w:jc w:val="both"/>
        <w:rPr>
          <w:sz w:val="28"/>
          <w:szCs w:val="28"/>
        </w:rPr>
      </w:pPr>
      <w:r w:rsidRPr="004E6C64">
        <w:rPr>
          <w:sz w:val="28"/>
          <w:szCs w:val="28"/>
        </w:rPr>
        <w:t>1.6. Информационные стенды, размещённые в МФЦ, должны содержать:</w:t>
      </w:r>
    </w:p>
    <w:p w:rsidR="00B15EB8" w:rsidRPr="004E6C64" w:rsidRDefault="00B15EB8" w:rsidP="00B15EB8">
      <w:pPr>
        <w:autoSpaceDE w:val="0"/>
        <w:ind w:firstLine="567"/>
        <w:jc w:val="both"/>
        <w:rPr>
          <w:sz w:val="28"/>
          <w:szCs w:val="28"/>
        </w:rPr>
      </w:pPr>
      <w:r w:rsidRPr="004E6C64">
        <w:rPr>
          <w:sz w:val="28"/>
          <w:szCs w:val="28"/>
        </w:rPr>
        <w:t>режим работы, адреса МФЦ;</w:t>
      </w:r>
    </w:p>
    <w:p w:rsidR="00B15EB8" w:rsidRPr="004E6C64" w:rsidRDefault="00B15EB8" w:rsidP="00B15EB8">
      <w:pPr>
        <w:autoSpaceDE w:val="0"/>
        <w:ind w:firstLine="567"/>
        <w:jc w:val="both"/>
        <w:rPr>
          <w:sz w:val="28"/>
          <w:szCs w:val="28"/>
        </w:rPr>
      </w:pPr>
      <w:r w:rsidRPr="004E6C64">
        <w:rPr>
          <w:sz w:val="28"/>
          <w:szCs w:val="28"/>
        </w:rPr>
        <w:t xml:space="preserve">адрес официального Интернет-портала и электронной почты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МФЦ;</w:t>
      </w:r>
    </w:p>
    <w:p w:rsidR="00B15EB8" w:rsidRPr="004E6C64" w:rsidRDefault="00B15EB8" w:rsidP="00B15EB8">
      <w:pPr>
        <w:autoSpaceDE w:val="0"/>
        <w:ind w:firstLine="567"/>
        <w:jc w:val="both"/>
        <w:rPr>
          <w:sz w:val="28"/>
          <w:szCs w:val="28"/>
        </w:rPr>
      </w:pPr>
      <w:r w:rsidRPr="004E6C64">
        <w:rPr>
          <w:sz w:val="28"/>
          <w:szCs w:val="28"/>
        </w:rPr>
        <w:t xml:space="preserve">почтовые адреса, телефоны, фамилии руководителей органа МФЦ, предоставляющего муниципальную услугу; </w:t>
      </w:r>
    </w:p>
    <w:p w:rsidR="00B15EB8" w:rsidRPr="004E6C64" w:rsidRDefault="00B15EB8" w:rsidP="00B15EB8">
      <w:pPr>
        <w:autoSpaceDE w:val="0"/>
        <w:ind w:firstLine="567"/>
        <w:jc w:val="both"/>
        <w:rPr>
          <w:sz w:val="28"/>
          <w:szCs w:val="28"/>
        </w:rPr>
      </w:pPr>
      <w:r w:rsidRPr="004E6C64">
        <w:rPr>
          <w:sz w:val="28"/>
          <w:szCs w:val="28"/>
        </w:rPr>
        <w:t>порядок получения консультаций о предоставлении муниципальной услуги;</w:t>
      </w:r>
    </w:p>
    <w:p w:rsidR="00B15EB8" w:rsidRPr="004E6C64" w:rsidRDefault="00B15EB8" w:rsidP="00B15EB8">
      <w:pPr>
        <w:autoSpaceDE w:val="0"/>
        <w:ind w:firstLine="567"/>
        <w:jc w:val="both"/>
        <w:rPr>
          <w:sz w:val="28"/>
          <w:szCs w:val="28"/>
        </w:rPr>
      </w:pPr>
      <w:r w:rsidRPr="004E6C64">
        <w:rPr>
          <w:sz w:val="28"/>
          <w:szCs w:val="28"/>
        </w:rPr>
        <w:t>порядок и сроки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образцы заявлений о предоставлении муниципальной услуги и образцы заполнения таких заявлений;</w:t>
      </w:r>
    </w:p>
    <w:p w:rsidR="00B15EB8" w:rsidRPr="004E6C64" w:rsidRDefault="00B15EB8" w:rsidP="00B15EB8">
      <w:pPr>
        <w:autoSpaceDE w:val="0"/>
        <w:ind w:firstLine="567"/>
        <w:jc w:val="both"/>
        <w:rPr>
          <w:sz w:val="28"/>
          <w:szCs w:val="28"/>
        </w:rPr>
      </w:pPr>
      <w:r w:rsidRPr="004E6C64">
        <w:rPr>
          <w:sz w:val="28"/>
          <w:szCs w:val="28"/>
        </w:rPr>
        <w:t>перечень документов, необходимых для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 xml:space="preserve">основания для отказа в приёме документов о предоставлении муниципальной услуги, </w:t>
      </w:r>
    </w:p>
    <w:p w:rsidR="00B15EB8" w:rsidRPr="004E6C64" w:rsidRDefault="00B15EB8" w:rsidP="00B15EB8">
      <w:pPr>
        <w:autoSpaceDE w:val="0"/>
        <w:ind w:firstLine="567"/>
        <w:jc w:val="both"/>
        <w:rPr>
          <w:bCs/>
          <w:sz w:val="28"/>
          <w:szCs w:val="28"/>
        </w:rPr>
      </w:pPr>
      <w:r w:rsidRPr="004E6C64">
        <w:rPr>
          <w:sz w:val="28"/>
          <w:szCs w:val="28"/>
        </w:rPr>
        <w:t>основания для отказа в предоставлении муниципальной услуги;</w:t>
      </w:r>
    </w:p>
    <w:p w:rsidR="00B15EB8" w:rsidRPr="004E6C64" w:rsidRDefault="00B15EB8" w:rsidP="00B15EB8">
      <w:pPr>
        <w:autoSpaceDE w:val="0"/>
        <w:ind w:firstLine="567"/>
        <w:jc w:val="both"/>
        <w:rPr>
          <w:sz w:val="28"/>
          <w:szCs w:val="28"/>
        </w:rPr>
      </w:pPr>
      <w:r w:rsidRPr="004E6C64">
        <w:rPr>
          <w:sz w:val="28"/>
          <w:szCs w:val="28"/>
        </w:rPr>
        <w:t>иную информацию, необходимую для получения муниципальной услуги.</w:t>
      </w:r>
    </w:p>
    <w:p w:rsidR="00B15EB8" w:rsidRPr="004E6C64" w:rsidRDefault="00B15EB8" w:rsidP="00B15EB8">
      <w:pPr>
        <w:autoSpaceDE w:val="0"/>
        <w:ind w:firstLine="567"/>
        <w:jc w:val="both"/>
        <w:rPr>
          <w:sz w:val="28"/>
          <w:szCs w:val="28"/>
        </w:rPr>
      </w:pPr>
      <w:r w:rsidRPr="004E6C64">
        <w:rPr>
          <w:sz w:val="28"/>
          <w:szCs w:val="28"/>
        </w:rPr>
        <w:lastRenderedPageBreak/>
        <w:t xml:space="preserve">Такая же информация размещается на официальном Интернет-портале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и сайте МФЦ.</w:t>
      </w:r>
    </w:p>
    <w:bookmarkEnd w:id="2"/>
    <w:p w:rsidR="00B15EB8" w:rsidRPr="004E6C64" w:rsidRDefault="00B15EB8" w:rsidP="00B15EB8">
      <w:pPr>
        <w:autoSpaceDE w:val="0"/>
        <w:ind w:firstLine="567"/>
        <w:jc w:val="center"/>
        <w:rPr>
          <w:sz w:val="28"/>
          <w:szCs w:val="28"/>
        </w:rPr>
      </w:pPr>
      <w:r w:rsidRPr="004E6C64">
        <w:rPr>
          <w:sz w:val="28"/>
          <w:szCs w:val="28"/>
        </w:rPr>
        <w:t xml:space="preserve">Раздел </w:t>
      </w:r>
      <w:r w:rsidRPr="004E6C64">
        <w:rPr>
          <w:sz w:val="28"/>
          <w:szCs w:val="28"/>
          <w:lang w:val="en-US"/>
        </w:rPr>
        <w:t>II</w:t>
      </w:r>
    </w:p>
    <w:p w:rsidR="00B15EB8" w:rsidRPr="004E6C64" w:rsidRDefault="00B15EB8" w:rsidP="00B15EB8">
      <w:pPr>
        <w:autoSpaceDE w:val="0"/>
        <w:ind w:firstLine="567"/>
        <w:jc w:val="center"/>
        <w:rPr>
          <w:sz w:val="28"/>
          <w:szCs w:val="28"/>
        </w:rPr>
      </w:pPr>
      <w:r w:rsidRPr="004E6C64">
        <w:rPr>
          <w:sz w:val="28"/>
          <w:szCs w:val="28"/>
        </w:rPr>
        <w:t>Стандарт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2.1. Наименование муниципальной услуги: «Выдача градостроительных планов земельных участков»</w:t>
      </w:r>
    </w:p>
    <w:p w:rsidR="00B15EB8" w:rsidRPr="004E6C64" w:rsidRDefault="00B15EB8" w:rsidP="00B15EB8">
      <w:pPr>
        <w:autoSpaceDE w:val="0"/>
        <w:ind w:firstLine="567"/>
        <w:jc w:val="both"/>
        <w:rPr>
          <w:sz w:val="28"/>
          <w:szCs w:val="28"/>
        </w:rPr>
      </w:pPr>
      <w:r w:rsidRPr="004E6C64">
        <w:rPr>
          <w:sz w:val="28"/>
          <w:szCs w:val="28"/>
        </w:rPr>
        <w:t xml:space="preserve">2.2. Муниципальная услуга предоставляется администрацией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при участии МФЦ.</w:t>
      </w:r>
    </w:p>
    <w:p w:rsidR="00B15EB8" w:rsidRPr="004E6C64" w:rsidRDefault="00B15EB8" w:rsidP="00B15EB8">
      <w:pPr>
        <w:autoSpaceDE w:val="0"/>
        <w:ind w:firstLine="567"/>
        <w:jc w:val="both"/>
        <w:rPr>
          <w:sz w:val="28"/>
          <w:szCs w:val="28"/>
        </w:rPr>
      </w:pPr>
      <w:r w:rsidRPr="004E6C64">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15EB8" w:rsidRPr="004E6C64" w:rsidRDefault="00B15EB8" w:rsidP="00B15EB8">
      <w:pPr>
        <w:ind w:firstLine="567"/>
        <w:jc w:val="both"/>
        <w:rPr>
          <w:sz w:val="28"/>
          <w:szCs w:val="28"/>
        </w:rPr>
      </w:pPr>
      <w:r w:rsidRPr="004E6C64">
        <w:rPr>
          <w:sz w:val="28"/>
          <w:szCs w:val="28"/>
        </w:rPr>
        <w:t>2.3. Результатом предоставления муниципальной услуги является:</w:t>
      </w:r>
    </w:p>
    <w:p w:rsidR="00B15EB8" w:rsidRPr="004E6C64" w:rsidRDefault="00B15EB8" w:rsidP="00B15EB8">
      <w:pPr>
        <w:ind w:firstLine="567"/>
        <w:jc w:val="both"/>
        <w:rPr>
          <w:sz w:val="28"/>
          <w:szCs w:val="28"/>
        </w:rPr>
      </w:pPr>
      <w:r w:rsidRPr="004E6C64">
        <w:rPr>
          <w:sz w:val="28"/>
          <w:szCs w:val="28"/>
        </w:rPr>
        <w:t>1) выдача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2) отказ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2.4. Срок предоставления муниципальной услуги составляет не более 30 календарных дней со дня принятия заявления и прилагаемых к нему документов.</w:t>
      </w:r>
    </w:p>
    <w:p w:rsidR="00B15EB8" w:rsidRPr="004E6C64" w:rsidRDefault="00B15EB8" w:rsidP="00B15EB8">
      <w:pPr>
        <w:autoSpaceDE w:val="0"/>
        <w:ind w:firstLine="567"/>
        <w:jc w:val="both"/>
        <w:rPr>
          <w:sz w:val="28"/>
          <w:szCs w:val="28"/>
        </w:rPr>
      </w:pPr>
      <w:r w:rsidRPr="004E6C64">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15EB8" w:rsidRPr="004E6C64" w:rsidRDefault="00B15EB8" w:rsidP="00B15EB8">
      <w:pPr>
        <w:autoSpaceDE w:val="0"/>
        <w:ind w:firstLine="567"/>
        <w:jc w:val="both"/>
        <w:rPr>
          <w:sz w:val="28"/>
          <w:szCs w:val="28"/>
        </w:rPr>
      </w:pPr>
      <w:r w:rsidRPr="004E6C64">
        <w:rPr>
          <w:sz w:val="28"/>
          <w:szCs w:val="28"/>
        </w:rPr>
        <w:t>2.5. Предоставление муниципальной услуги осуществляется на основании:</w:t>
      </w:r>
    </w:p>
    <w:p w:rsidR="00B15EB8" w:rsidRPr="004E6C64" w:rsidRDefault="00B15EB8" w:rsidP="00B15EB8">
      <w:pPr>
        <w:autoSpaceDE w:val="0"/>
        <w:ind w:firstLine="567"/>
        <w:jc w:val="both"/>
        <w:rPr>
          <w:sz w:val="28"/>
          <w:szCs w:val="28"/>
        </w:rPr>
      </w:pPr>
      <w:r w:rsidRPr="004E6C64">
        <w:rPr>
          <w:sz w:val="28"/>
          <w:szCs w:val="28"/>
        </w:rPr>
        <w:t>Конституция Российской Федерации, принята всенародным голосованием 12 декабря 1993 года («Собрание законодательства РФ», 26 января 2009 г., № 4, ст. 445, «Парламентская газета», № 4, 23-29 января 2009 г.);</w:t>
      </w:r>
    </w:p>
    <w:p w:rsidR="00B15EB8" w:rsidRPr="004E6C64" w:rsidRDefault="00B15EB8" w:rsidP="00B15EB8">
      <w:pPr>
        <w:ind w:firstLine="567"/>
        <w:jc w:val="both"/>
        <w:rPr>
          <w:sz w:val="28"/>
          <w:szCs w:val="28"/>
        </w:rPr>
      </w:pPr>
      <w:r w:rsidRPr="004E6C64">
        <w:rPr>
          <w:sz w:val="28"/>
          <w:szCs w:val="28"/>
        </w:rPr>
        <w:t>Градостроительный кодекс Российской Федерации от 29 декабря 2004 года № 190-ФЗ («Российская газета», № 290, 30 декабря 2004 г., «Собрание законодательства РФ», 3 января 2005 г., № 1 (часть 1), ст. 16, «Парламентская газета», № 5-6, 14 января 2005 г.);</w:t>
      </w:r>
    </w:p>
    <w:p w:rsidR="00B15EB8" w:rsidRPr="004E6C64" w:rsidRDefault="00B15EB8" w:rsidP="00B15EB8">
      <w:pPr>
        <w:ind w:firstLine="567"/>
        <w:jc w:val="both"/>
        <w:rPr>
          <w:sz w:val="28"/>
          <w:szCs w:val="28"/>
        </w:rPr>
      </w:pPr>
      <w:r w:rsidRPr="004E6C64">
        <w:rPr>
          <w:sz w:val="28"/>
          <w:szCs w:val="28"/>
        </w:rPr>
        <w:t>Федеральный закон от 6 октября 2003 года № 131-ФЗ «Об общих принципах организации местного самоуправления в Российской Федерации» («Российская газета», № 202, 8 октября 2003 г., «Парламентская газета», № 186, 8 октября 2003 г., «Собрание законодательства РФ», № 40, ст. 3822, 6 октября 2003 г.);</w:t>
      </w:r>
    </w:p>
    <w:p w:rsidR="00B15EB8" w:rsidRPr="004E6C64" w:rsidRDefault="00B15EB8" w:rsidP="00B15EB8">
      <w:pPr>
        <w:ind w:firstLine="567"/>
        <w:jc w:val="both"/>
        <w:rPr>
          <w:sz w:val="28"/>
          <w:szCs w:val="28"/>
        </w:rPr>
      </w:pPr>
      <w:r w:rsidRPr="004E6C64">
        <w:rPr>
          <w:sz w:val="28"/>
          <w:szCs w:val="28"/>
        </w:rPr>
        <w:t>Федеральный закон от 29 декабря 2004 года № 191-ФЗ «О введении в действие Градостроительного кодекса Российской Федерации» («Российская газета», № 290, 30 декабря 2004 г., «Собрание законодательства РФ», 3 января 2005 г., № 1 (часть 1), ст. 17, «Парламентская газета», № 5-6, 14 января 2005 г.);</w:t>
      </w:r>
    </w:p>
    <w:p w:rsidR="00B15EB8" w:rsidRPr="004E6C64" w:rsidRDefault="00B15EB8" w:rsidP="00B15EB8">
      <w:pPr>
        <w:ind w:firstLine="567"/>
        <w:jc w:val="both"/>
        <w:rPr>
          <w:sz w:val="28"/>
          <w:szCs w:val="28"/>
        </w:rPr>
      </w:pPr>
      <w:r w:rsidRPr="004E6C64">
        <w:rPr>
          <w:sz w:val="28"/>
          <w:szCs w:val="28"/>
        </w:rPr>
        <w:lastRenderedPageBreak/>
        <w:t>Федеральный закон от 27 июля 2010 № 210-ФЗ «Об организации предоставления государственных и муниципальных услуг» («Российская газета», № 168, 30 июля 2010 г., «Собрание законодательства РФ», 2 августа 2010 г., № 31, ст. 4179);</w:t>
      </w:r>
    </w:p>
    <w:p w:rsidR="00B15EB8" w:rsidRPr="004E6C64" w:rsidRDefault="00B15EB8" w:rsidP="00B15EB8">
      <w:pPr>
        <w:ind w:firstLine="567"/>
        <w:jc w:val="both"/>
        <w:rPr>
          <w:sz w:val="28"/>
          <w:szCs w:val="28"/>
        </w:rPr>
      </w:pPr>
      <w:r w:rsidRPr="004E6C64">
        <w:rPr>
          <w:sz w:val="28"/>
          <w:szCs w:val="28"/>
        </w:rPr>
        <w:t>Постановление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 февраля 2006 г., № 8, ст. 920);</w:t>
      </w:r>
    </w:p>
    <w:p w:rsidR="00B15EB8" w:rsidRPr="004E6C64" w:rsidRDefault="00B15EB8" w:rsidP="00B15EB8">
      <w:pPr>
        <w:ind w:firstLine="567"/>
        <w:jc w:val="both"/>
        <w:rPr>
          <w:sz w:val="28"/>
          <w:szCs w:val="28"/>
        </w:rPr>
      </w:pPr>
      <w:r w:rsidRPr="004E6C64">
        <w:rPr>
          <w:sz w:val="28"/>
          <w:szCs w:val="28"/>
        </w:rPr>
        <w:t>Приказ Минрегиона РФ от 10 мая 2011 года № 207 «Об утверждении формы градостроительного плана земельного участка» («Российская газета», № 122, 8 июня 2011);</w:t>
      </w:r>
    </w:p>
    <w:p w:rsidR="00B15EB8" w:rsidRPr="004E6C64" w:rsidRDefault="00B15EB8" w:rsidP="00B15EB8">
      <w:pPr>
        <w:ind w:firstLine="567"/>
        <w:jc w:val="both"/>
        <w:rPr>
          <w:sz w:val="28"/>
          <w:szCs w:val="28"/>
        </w:rPr>
      </w:pPr>
      <w:r w:rsidRPr="004E6C64">
        <w:rPr>
          <w:sz w:val="28"/>
          <w:szCs w:val="28"/>
        </w:rPr>
        <w:t>Закон Краснодарского края от 21 июля 2008 года № 1540-КЗ «Градостроительный кодекс Краснодарского края» («Кубанские новости», № 122, 24 июля 2008 г., «Информационный бюллетень ЗС КК», № 9(139), 1 августа 2008, часть 1.);</w:t>
      </w:r>
    </w:p>
    <w:p w:rsidR="00B15EB8" w:rsidRPr="004E6C64" w:rsidRDefault="00B15EB8" w:rsidP="00B15EB8">
      <w:pPr>
        <w:ind w:firstLine="567"/>
        <w:jc w:val="both"/>
        <w:rPr>
          <w:sz w:val="28"/>
          <w:szCs w:val="28"/>
        </w:rPr>
      </w:pPr>
      <w:r w:rsidRPr="004E6C64">
        <w:rPr>
          <w:sz w:val="28"/>
          <w:szCs w:val="28"/>
        </w:rPr>
        <w:t xml:space="preserve">Устав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ind w:firstLine="567"/>
        <w:jc w:val="both"/>
        <w:rPr>
          <w:sz w:val="28"/>
          <w:szCs w:val="28"/>
        </w:rPr>
      </w:pPr>
      <w:r w:rsidRPr="004E6C64">
        <w:rPr>
          <w:sz w:val="28"/>
          <w:szCs w:val="28"/>
        </w:rPr>
        <w:t xml:space="preserve">(Правила землепользования и застройки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w:t>
      </w:r>
    </w:p>
    <w:p w:rsidR="00B15EB8" w:rsidRPr="004E6C64" w:rsidRDefault="00B15EB8" w:rsidP="00B15EB8">
      <w:pPr>
        <w:autoSpaceDE w:val="0"/>
        <w:ind w:firstLine="567"/>
        <w:jc w:val="both"/>
        <w:rPr>
          <w:sz w:val="28"/>
          <w:szCs w:val="28"/>
        </w:rPr>
      </w:pPr>
      <w:r w:rsidRPr="004E6C64">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2.6.1. заявление об утверждении градостроительного плана земельного участка, которое оформляется по форме согласно приложению № 1 к настоящему Административному регламенту (далее – заявление);</w:t>
      </w:r>
    </w:p>
    <w:p w:rsidR="00B15EB8" w:rsidRPr="004E6C64" w:rsidRDefault="00B15EB8" w:rsidP="00B15EB8">
      <w:pPr>
        <w:autoSpaceDE w:val="0"/>
        <w:ind w:firstLine="567"/>
        <w:jc w:val="both"/>
        <w:rPr>
          <w:sz w:val="28"/>
          <w:szCs w:val="28"/>
        </w:rPr>
      </w:pPr>
      <w:r w:rsidRPr="004E6C64">
        <w:rPr>
          <w:sz w:val="28"/>
          <w:szCs w:val="28"/>
        </w:rPr>
        <w:t>2.6.2. документ, удостоверяющий личность заявителя (заявителей), являющегося физическим лицом, либо личность представителя юридического лица (паспорт), в случае обращения доверенного лица – доверенность и документ, удостоверяющий его личность (копия 1 экземпляр, подлинники для ознакомления);</w:t>
      </w:r>
    </w:p>
    <w:p w:rsidR="00B15EB8" w:rsidRPr="004E6C64" w:rsidRDefault="00B15EB8" w:rsidP="00B15EB8">
      <w:pPr>
        <w:autoSpaceDE w:val="0"/>
        <w:ind w:firstLine="567"/>
        <w:jc w:val="both"/>
        <w:rPr>
          <w:sz w:val="28"/>
          <w:szCs w:val="28"/>
        </w:rPr>
      </w:pPr>
      <w:r w:rsidRPr="004E6C64">
        <w:rPr>
          <w:sz w:val="28"/>
          <w:szCs w:val="28"/>
        </w:rPr>
        <w:t>2.6.3 выписка из Единого государственного реестра индивидуальных предпринимателей (для индивидуальных предпринимателей); копия устава (для юридических лиц);</w:t>
      </w:r>
    </w:p>
    <w:p w:rsidR="00B15EB8" w:rsidRPr="004E6C64" w:rsidRDefault="00B15EB8" w:rsidP="00B15EB8">
      <w:pPr>
        <w:autoSpaceDE w:val="0"/>
        <w:ind w:firstLine="567"/>
        <w:jc w:val="both"/>
        <w:rPr>
          <w:sz w:val="28"/>
          <w:szCs w:val="28"/>
        </w:rPr>
      </w:pPr>
      <w:r w:rsidRPr="004E6C64">
        <w:rPr>
          <w:sz w:val="28"/>
          <w:szCs w:val="28"/>
        </w:rPr>
        <w:t>2.6.4. копии 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w:t>
      </w:r>
    </w:p>
    <w:p w:rsidR="00B15EB8" w:rsidRPr="004E6C64" w:rsidRDefault="00B15EB8" w:rsidP="00B15EB8">
      <w:pPr>
        <w:autoSpaceDE w:val="0"/>
        <w:ind w:firstLine="567"/>
        <w:jc w:val="both"/>
        <w:rPr>
          <w:sz w:val="28"/>
          <w:szCs w:val="28"/>
        </w:rPr>
      </w:pPr>
      <w:r w:rsidRPr="004E6C64">
        <w:rPr>
          <w:sz w:val="28"/>
          <w:szCs w:val="28"/>
        </w:rPr>
        <w:t>2.6.5. копии документов, удостоверяющих (устанавливающих) права на здания, строения, сооружения (при их наличии на земельном участке);</w:t>
      </w:r>
    </w:p>
    <w:p w:rsidR="00B15EB8" w:rsidRPr="004E6C64" w:rsidRDefault="00B15EB8" w:rsidP="00B15EB8">
      <w:pPr>
        <w:autoSpaceDE w:val="0"/>
        <w:ind w:firstLine="567"/>
        <w:jc w:val="both"/>
        <w:rPr>
          <w:sz w:val="28"/>
          <w:szCs w:val="28"/>
        </w:rPr>
      </w:pPr>
      <w:r w:rsidRPr="004E6C64">
        <w:rPr>
          <w:sz w:val="28"/>
          <w:szCs w:val="28"/>
        </w:rPr>
        <w:t>2.6.6. копия технического паспорта или кадастрового паспорта на здания, строения, сооружения (при их наличии на земельном участке) (по 1 экземпляру копий);</w:t>
      </w:r>
    </w:p>
    <w:p w:rsidR="00B15EB8" w:rsidRPr="004E6C64" w:rsidRDefault="00B15EB8" w:rsidP="00B15EB8">
      <w:pPr>
        <w:autoSpaceDE w:val="0"/>
        <w:ind w:firstLine="567"/>
        <w:jc w:val="both"/>
        <w:rPr>
          <w:sz w:val="28"/>
          <w:szCs w:val="28"/>
        </w:rPr>
      </w:pPr>
      <w:r w:rsidRPr="004E6C64">
        <w:rPr>
          <w:sz w:val="28"/>
          <w:szCs w:val="28"/>
        </w:rPr>
        <w:lastRenderedPageBreak/>
        <w:t>2.6.7. чертёж градостроительного плана земельного участка, разработанный на современной топографической съёмке в М 1:500 (выполненной не позднее   6 месяцев до дня обращения) проектной организацией, имеющей соответствующий допуск (подлинник 4 экземпляра на бумажном носителе);</w:t>
      </w:r>
    </w:p>
    <w:p w:rsidR="00B15EB8" w:rsidRPr="004E6C64" w:rsidRDefault="00B15EB8" w:rsidP="00B15EB8">
      <w:pPr>
        <w:autoSpaceDE w:val="0"/>
        <w:ind w:firstLine="567"/>
        <w:jc w:val="both"/>
        <w:rPr>
          <w:sz w:val="28"/>
          <w:szCs w:val="28"/>
        </w:rPr>
      </w:pPr>
      <w:r w:rsidRPr="004E6C64">
        <w:rPr>
          <w:sz w:val="28"/>
          <w:szCs w:val="28"/>
        </w:rPr>
        <w:t xml:space="preserve">2.6.8. кадастровая выписка на земельный участок, содержащая сведения о координатах, дирекционных углах и горизонтальных </w:t>
      </w:r>
      <w:proofErr w:type="spellStart"/>
      <w:r w:rsidRPr="004E6C64">
        <w:rPr>
          <w:sz w:val="28"/>
          <w:szCs w:val="28"/>
        </w:rPr>
        <w:t>проложениях</w:t>
      </w:r>
      <w:proofErr w:type="spellEnd"/>
      <w:r w:rsidRPr="004E6C64">
        <w:rPr>
          <w:sz w:val="28"/>
          <w:szCs w:val="28"/>
        </w:rPr>
        <w:t xml:space="preserve"> (подлинник 1 экземпляр).</w:t>
      </w:r>
    </w:p>
    <w:p w:rsidR="00B15EB8" w:rsidRPr="004E6C64" w:rsidRDefault="00B15EB8" w:rsidP="00B15EB8">
      <w:pPr>
        <w:autoSpaceDE w:val="0"/>
        <w:ind w:firstLine="567"/>
        <w:jc w:val="both"/>
        <w:rPr>
          <w:sz w:val="28"/>
          <w:szCs w:val="28"/>
        </w:rPr>
      </w:pPr>
      <w:r w:rsidRPr="004E6C64">
        <w:rPr>
          <w:sz w:val="28"/>
          <w:szCs w:val="28"/>
        </w:rPr>
        <w:t xml:space="preserve">2.6.9. копии технических условий на подключение объекта капитального строительства к сетям инженерно-технического обеспечения. </w:t>
      </w:r>
    </w:p>
    <w:p w:rsidR="00B15EB8" w:rsidRPr="004E6C64" w:rsidRDefault="00B15EB8" w:rsidP="00B15EB8">
      <w:pPr>
        <w:autoSpaceDE w:val="0"/>
        <w:ind w:firstLine="567"/>
        <w:jc w:val="both"/>
        <w:rPr>
          <w:sz w:val="28"/>
          <w:szCs w:val="28"/>
        </w:rPr>
      </w:pPr>
      <w:r w:rsidRPr="004E6C64">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 документы (их копии или сведения, содержащиеся в них), указанные в подпунктах 2.6.3., 2.6.4. пункта 2.6. настоящего Административного регламента.</w:t>
      </w:r>
    </w:p>
    <w:p w:rsidR="00B15EB8" w:rsidRPr="004E6C64" w:rsidRDefault="00B15EB8" w:rsidP="00B15EB8">
      <w:pPr>
        <w:autoSpaceDE w:val="0"/>
        <w:ind w:firstLine="567"/>
        <w:jc w:val="both"/>
        <w:rPr>
          <w:sz w:val="28"/>
          <w:szCs w:val="28"/>
        </w:rPr>
      </w:pPr>
      <w:r w:rsidRPr="004E6C64">
        <w:rPr>
          <w:sz w:val="28"/>
          <w:szCs w:val="28"/>
        </w:rPr>
        <w:t>2.8. От заявителя запрещается требовать:</w:t>
      </w:r>
    </w:p>
    <w:p w:rsidR="00B15EB8" w:rsidRPr="004E6C64" w:rsidRDefault="00B15EB8" w:rsidP="00B15EB8">
      <w:pPr>
        <w:autoSpaceDE w:val="0"/>
        <w:ind w:firstLine="567"/>
        <w:jc w:val="both"/>
        <w:rPr>
          <w:sz w:val="28"/>
          <w:szCs w:val="28"/>
        </w:rPr>
      </w:pPr>
      <w:r w:rsidRPr="004E6C6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5EB8" w:rsidRPr="004E6C64" w:rsidRDefault="00B15EB8" w:rsidP="00B15EB8">
      <w:pPr>
        <w:autoSpaceDE w:val="0"/>
        <w:ind w:firstLine="567"/>
        <w:jc w:val="both"/>
        <w:rPr>
          <w:sz w:val="28"/>
          <w:szCs w:val="28"/>
        </w:rPr>
      </w:pPr>
      <w:r w:rsidRPr="004E6C6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proofErr w:type="spellStart"/>
      <w:r w:rsidRPr="004E6C64">
        <w:rPr>
          <w:sz w:val="28"/>
          <w:szCs w:val="28"/>
        </w:rPr>
        <w:t>Рудьевского</w:t>
      </w:r>
      <w:proofErr w:type="spellEnd"/>
      <w:r w:rsidRPr="004E6C64">
        <w:rPr>
          <w:sz w:val="28"/>
          <w:szCs w:val="28"/>
        </w:rPr>
        <w:t xml:space="preserve"> сельского поселения и (или) подведомственных государственным органам и органам местного самоуправления </w:t>
      </w:r>
      <w:proofErr w:type="spellStart"/>
      <w:r w:rsidRPr="004E6C64">
        <w:rPr>
          <w:sz w:val="28"/>
          <w:szCs w:val="28"/>
        </w:rPr>
        <w:t>Рудьевского</w:t>
      </w:r>
      <w:proofErr w:type="spellEnd"/>
      <w:r w:rsidRPr="004E6C64">
        <w:rPr>
          <w:sz w:val="28"/>
          <w:szCs w:val="28"/>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B15EB8" w:rsidRPr="004E6C64" w:rsidRDefault="00B15EB8" w:rsidP="00B15EB8">
      <w:pPr>
        <w:autoSpaceDE w:val="0"/>
        <w:ind w:firstLine="567"/>
        <w:jc w:val="both"/>
        <w:rPr>
          <w:sz w:val="28"/>
          <w:szCs w:val="28"/>
        </w:rPr>
      </w:pPr>
      <w:r w:rsidRPr="004E6C64">
        <w:rPr>
          <w:sz w:val="28"/>
          <w:szCs w:val="28"/>
        </w:rPr>
        <w:t>2.9. Исчерпывающий перечень оснований для отказа в приёме документов, необходимых для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отсутствие у заявителя соответствующих полномочий на получение муниципальной услуги;</w:t>
      </w:r>
    </w:p>
    <w:p w:rsidR="00B15EB8" w:rsidRPr="004E6C64" w:rsidRDefault="00B15EB8" w:rsidP="00B15EB8">
      <w:pPr>
        <w:autoSpaceDE w:val="0"/>
        <w:ind w:firstLine="567"/>
        <w:jc w:val="both"/>
        <w:rPr>
          <w:sz w:val="28"/>
          <w:szCs w:val="28"/>
        </w:rPr>
      </w:pPr>
      <w:r w:rsidRPr="004E6C64">
        <w:rPr>
          <w:sz w:val="28"/>
          <w:szCs w:val="28"/>
        </w:rPr>
        <w:t>обращение заявителя об оказании муниципальной услуги, предоставление которой не осуществляется согласно настоящего регламента;</w:t>
      </w:r>
    </w:p>
    <w:p w:rsidR="00B15EB8" w:rsidRPr="004E6C64" w:rsidRDefault="00B15EB8" w:rsidP="00B15EB8">
      <w:pPr>
        <w:autoSpaceDE w:val="0"/>
        <w:ind w:firstLine="567"/>
        <w:jc w:val="both"/>
        <w:rPr>
          <w:sz w:val="28"/>
          <w:szCs w:val="28"/>
        </w:rPr>
      </w:pPr>
      <w:r w:rsidRPr="004E6C64">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B15EB8" w:rsidRPr="004E6C64" w:rsidRDefault="00B15EB8" w:rsidP="00B15EB8">
      <w:pPr>
        <w:autoSpaceDE w:val="0"/>
        <w:ind w:firstLine="567"/>
        <w:jc w:val="both"/>
        <w:rPr>
          <w:sz w:val="28"/>
          <w:szCs w:val="28"/>
        </w:rPr>
      </w:pPr>
      <w:r w:rsidRPr="004E6C64">
        <w:rPr>
          <w:sz w:val="28"/>
          <w:szCs w:val="28"/>
        </w:rPr>
        <w:lastRenderedPageBreak/>
        <w:t>Не может быть отказано заявителю в приёме дополнительных документов при наличии намерения их сдать.</w:t>
      </w:r>
    </w:p>
    <w:p w:rsidR="00B15EB8" w:rsidRPr="004E6C64" w:rsidRDefault="00B15EB8" w:rsidP="00B15EB8">
      <w:pPr>
        <w:autoSpaceDE w:val="0"/>
        <w:ind w:firstLine="567"/>
        <w:jc w:val="both"/>
        <w:rPr>
          <w:sz w:val="28"/>
          <w:szCs w:val="28"/>
        </w:rPr>
      </w:pPr>
      <w:r w:rsidRPr="004E6C64">
        <w:rPr>
          <w:sz w:val="28"/>
          <w:szCs w:val="28"/>
        </w:rPr>
        <w:t>2.10. Исчерпывающий перечень оснований для отказа в предоставлении муниципальной услуги:</w:t>
      </w:r>
    </w:p>
    <w:p w:rsidR="00B15EB8" w:rsidRPr="004E6C64" w:rsidRDefault="00B15EB8" w:rsidP="00B15EB8">
      <w:pPr>
        <w:autoSpaceDE w:val="0"/>
        <w:ind w:firstLine="567"/>
        <w:jc w:val="both"/>
        <w:rPr>
          <w:sz w:val="28"/>
          <w:szCs w:val="28"/>
        </w:rPr>
      </w:pPr>
      <w:r w:rsidRPr="004E6C64">
        <w:rPr>
          <w:sz w:val="28"/>
          <w:szCs w:val="28"/>
        </w:rPr>
        <w:t>обращение (в письменном виде) заявителя с просьбой о прекращении подготовки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отсутствие права у заявителя на получение муниципальной услуги;</w:t>
      </w:r>
    </w:p>
    <w:p w:rsidR="00B15EB8" w:rsidRPr="004E6C64" w:rsidRDefault="00B15EB8" w:rsidP="00B15EB8">
      <w:pPr>
        <w:autoSpaceDE w:val="0"/>
        <w:ind w:firstLine="567"/>
        <w:jc w:val="both"/>
        <w:rPr>
          <w:sz w:val="28"/>
          <w:szCs w:val="28"/>
        </w:rPr>
      </w:pPr>
      <w:r w:rsidRPr="004E6C64">
        <w:rPr>
          <w:sz w:val="28"/>
          <w:szCs w:val="28"/>
        </w:rPr>
        <w:t>предоставление заявителем неполной, недостоверной или искажённой информации;</w:t>
      </w:r>
    </w:p>
    <w:p w:rsidR="00B15EB8" w:rsidRPr="004E6C64" w:rsidRDefault="00B15EB8" w:rsidP="00B15EB8">
      <w:pPr>
        <w:autoSpaceDE w:val="0"/>
        <w:ind w:firstLine="567"/>
        <w:jc w:val="both"/>
        <w:rPr>
          <w:sz w:val="28"/>
          <w:szCs w:val="28"/>
        </w:rPr>
      </w:pPr>
      <w:r w:rsidRPr="004E6C64">
        <w:rPr>
          <w:sz w:val="28"/>
          <w:szCs w:val="28"/>
        </w:rPr>
        <w:t>изменение законодательства либо наступление форс-мажорных обстоятельств;</w:t>
      </w:r>
    </w:p>
    <w:p w:rsidR="00B15EB8" w:rsidRPr="004E6C64" w:rsidRDefault="00B15EB8" w:rsidP="00B15EB8">
      <w:pPr>
        <w:autoSpaceDE w:val="0"/>
        <w:ind w:firstLine="567"/>
        <w:jc w:val="both"/>
        <w:rPr>
          <w:sz w:val="28"/>
          <w:szCs w:val="28"/>
        </w:rPr>
      </w:pPr>
      <w:r w:rsidRPr="004E6C64">
        <w:rPr>
          <w:sz w:val="28"/>
          <w:szCs w:val="28"/>
        </w:rPr>
        <w:t>отсутствие документов, наличие которых предусмотрено пунктом 2.6. настоящего Административного регламента за исключением документов указанных в пункте 2.7. настоящего Административного регламента;</w:t>
      </w:r>
    </w:p>
    <w:p w:rsidR="00B15EB8" w:rsidRPr="004E6C64" w:rsidRDefault="00B15EB8" w:rsidP="00B15EB8">
      <w:pPr>
        <w:autoSpaceDE w:val="0"/>
        <w:ind w:firstLine="567"/>
        <w:jc w:val="both"/>
        <w:rPr>
          <w:sz w:val="28"/>
          <w:szCs w:val="28"/>
        </w:rPr>
      </w:pPr>
      <w:r w:rsidRPr="004E6C64">
        <w:rPr>
          <w:sz w:val="28"/>
          <w:szCs w:val="28"/>
        </w:rPr>
        <w:t>несоответствие чертежа градостроительного плана земельного участка требованиям статьи 44 Градостроительного кодекса РФ и Приказа Минрегиона РФ от 10 мая 2011 года № 207 «Об утверждении формы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B15EB8" w:rsidRPr="004E6C64" w:rsidRDefault="00B15EB8" w:rsidP="00B15EB8">
      <w:pPr>
        <w:autoSpaceDE w:val="0"/>
        <w:ind w:firstLine="567"/>
        <w:jc w:val="both"/>
        <w:rPr>
          <w:sz w:val="28"/>
          <w:szCs w:val="28"/>
        </w:rPr>
      </w:pPr>
      <w:r w:rsidRPr="004E6C64">
        <w:rPr>
          <w:sz w:val="28"/>
          <w:szCs w:val="28"/>
        </w:rPr>
        <w:t>2.11.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запрашиваться и предоставляться путём межведомственного взаимодействия.</w:t>
      </w:r>
    </w:p>
    <w:p w:rsidR="00B15EB8" w:rsidRPr="004E6C64" w:rsidRDefault="00B15EB8" w:rsidP="00B15EB8">
      <w:pPr>
        <w:autoSpaceDE w:val="0"/>
        <w:ind w:firstLine="567"/>
        <w:jc w:val="both"/>
        <w:rPr>
          <w:sz w:val="28"/>
          <w:szCs w:val="28"/>
        </w:rPr>
      </w:pPr>
      <w:r w:rsidRPr="004E6C64">
        <w:rPr>
          <w:sz w:val="28"/>
          <w:szCs w:val="28"/>
        </w:rPr>
        <w:t xml:space="preserve">2.12. </w:t>
      </w:r>
      <w:r w:rsidRPr="004E6C64">
        <w:rPr>
          <w:iCs/>
          <w:sz w:val="28"/>
          <w:szCs w:val="28"/>
        </w:rPr>
        <w:t>Выдача градостроительного плана земельного участка осуществляется без взимания платы.</w:t>
      </w:r>
    </w:p>
    <w:p w:rsidR="00B15EB8" w:rsidRPr="004E6C64" w:rsidRDefault="00B15EB8" w:rsidP="00B15EB8">
      <w:pPr>
        <w:autoSpaceDE w:val="0"/>
        <w:ind w:firstLine="567"/>
        <w:jc w:val="both"/>
        <w:rPr>
          <w:sz w:val="28"/>
          <w:szCs w:val="28"/>
        </w:rPr>
      </w:pPr>
      <w:r w:rsidRPr="004E6C64">
        <w:rPr>
          <w:sz w:val="28"/>
          <w:szCs w:val="28"/>
        </w:rPr>
        <w:t xml:space="preserve">2.13. </w:t>
      </w:r>
      <w:r w:rsidRPr="004E6C64">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 xml:space="preserve">2.14. Максимальный срок ожидания в очереди </w:t>
      </w:r>
      <w:bookmarkStart w:id="3" w:name="sub_1153"/>
      <w:r w:rsidRPr="004E6C64">
        <w:rPr>
          <w:sz w:val="28"/>
          <w:szCs w:val="28"/>
        </w:rPr>
        <w:t xml:space="preserve">при подаче заявления о предоставлении муниципальной услуги не может превышать 15 минут, </w:t>
      </w:r>
      <w:bookmarkStart w:id="4" w:name="sub_1154"/>
      <w:bookmarkEnd w:id="3"/>
      <w:r w:rsidRPr="004E6C64">
        <w:rPr>
          <w:sz w:val="28"/>
          <w:szCs w:val="28"/>
        </w:rPr>
        <w:t>время ожидания в очереди при получении результата предоставления муниципальной услуги не может превышать 15 минут.</w:t>
      </w:r>
    </w:p>
    <w:bookmarkEnd w:id="4"/>
    <w:p w:rsidR="00B15EB8" w:rsidRPr="004E6C64" w:rsidRDefault="00B15EB8" w:rsidP="00B15EB8">
      <w:pPr>
        <w:autoSpaceDE w:val="0"/>
        <w:ind w:firstLine="567"/>
        <w:jc w:val="both"/>
        <w:rPr>
          <w:sz w:val="28"/>
          <w:szCs w:val="28"/>
        </w:rPr>
      </w:pPr>
      <w:r w:rsidRPr="004E6C64">
        <w:rPr>
          <w:sz w:val="28"/>
          <w:szCs w:val="28"/>
        </w:rPr>
        <w:t>Срок регистрации заявления о предоставлении муниципальной услуги не может превышать 10 минут.</w:t>
      </w:r>
    </w:p>
    <w:p w:rsidR="00B15EB8" w:rsidRPr="004E6C64" w:rsidRDefault="00B15EB8" w:rsidP="00B15EB8">
      <w:pPr>
        <w:autoSpaceDE w:val="0"/>
        <w:ind w:firstLine="567"/>
        <w:jc w:val="both"/>
        <w:rPr>
          <w:sz w:val="28"/>
          <w:szCs w:val="28"/>
        </w:rPr>
      </w:pPr>
      <w:r w:rsidRPr="004E6C64">
        <w:rPr>
          <w:sz w:val="28"/>
          <w:szCs w:val="28"/>
        </w:rPr>
        <w:t xml:space="preserve">2.15. Заявление о предоставлении Муниципальной услуги «Выдача градостроительного плана земельного участка» подается главе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или в МФЦ и регистрируется в журнале входящий документации.</w:t>
      </w:r>
    </w:p>
    <w:p w:rsidR="00B15EB8" w:rsidRPr="004E6C64" w:rsidRDefault="00B15EB8" w:rsidP="00B15EB8">
      <w:pPr>
        <w:autoSpaceDE w:val="0"/>
        <w:ind w:firstLine="567"/>
        <w:jc w:val="both"/>
        <w:rPr>
          <w:sz w:val="28"/>
          <w:szCs w:val="28"/>
        </w:rPr>
      </w:pPr>
      <w:r w:rsidRPr="004E6C64">
        <w:rPr>
          <w:sz w:val="28"/>
          <w:szCs w:val="28"/>
        </w:rPr>
        <w:t xml:space="preserve">2.16. Требования к помещениям, в которых предоставляется муниципальная услуга, к залу ожидания, местам заполнения заявлений о </w:t>
      </w:r>
      <w:r w:rsidRPr="004E6C64">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 xml:space="preserve">2.16.1.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15EB8" w:rsidRPr="004E6C64" w:rsidRDefault="00B15EB8" w:rsidP="00B15EB8">
      <w:pPr>
        <w:autoSpaceDE w:val="0"/>
        <w:ind w:firstLine="567"/>
        <w:jc w:val="both"/>
        <w:rPr>
          <w:sz w:val="28"/>
          <w:szCs w:val="28"/>
        </w:rPr>
      </w:pPr>
      <w:r w:rsidRPr="004E6C64">
        <w:rPr>
          <w:sz w:val="28"/>
          <w:szCs w:val="28"/>
        </w:rPr>
        <w:t xml:space="preserve">2.16.2.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B15EB8" w:rsidRPr="004E6C64" w:rsidRDefault="00B15EB8" w:rsidP="00B15EB8">
      <w:pPr>
        <w:autoSpaceDE w:val="0"/>
        <w:ind w:firstLine="567"/>
        <w:jc w:val="both"/>
        <w:rPr>
          <w:sz w:val="28"/>
          <w:szCs w:val="28"/>
        </w:rPr>
      </w:pPr>
      <w:r w:rsidRPr="004E6C64">
        <w:rPr>
          <w:sz w:val="28"/>
          <w:szCs w:val="28"/>
        </w:rPr>
        <w:t>2.16.3. Информационные стенды размещаются на видном, доступном месте.</w:t>
      </w:r>
    </w:p>
    <w:p w:rsidR="00B15EB8" w:rsidRPr="004E6C64" w:rsidRDefault="00B15EB8" w:rsidP="00B15EB8">
      <w:pPr>
        <w:autoSpaceDE w:val="0"/>
        <w:ind w:firstLine="567"/>
        <w:jc w:val="both"/>
        <w:rPr>
          <w:sz w:val="28"/>
          <w:szCs w:val="28"/>
        </w:rPr>
      </w:pPr>
      <w:r w:rsidRPr="004E6C64">
        <w:rPr>
          <w:sz w:val="28"/>
          <w:szCs w:val="28"/>
        </w:rPr>
        <w:t>2.16.4. Рабочие места уполномоченных специалистов администрации, предоставляющих муниципальную услугу, оборудуются компьютерной техникой и оргтехникой, позволяющими организовать предоставление муниципальной услуги в полном объеме.</w:t>
      </w:r>
    </w:p>
    <w:p w:rsidR="00B15EB8" w:rsidRPr="004E6C64" w:rsidRDefault="00B15EB8" w:rsidP="00B15EB8">
      <w:pPr>
        <w:autoSpaceDE w:val="0"/>
        <w:ind w:firstLine="567"/>
        <w:jc w:val="both"/>
        <w:rPr>
          <w:sz w:val="28"/>
          <w:szCs w:val="28"/>
        </w:rPr>
      </w:pPr>
      <w:r w:rsidRPr="004E6C64">
        <w:rPr>
          <w:sz w:val="28"/>
          <w:szCs w:val="28"/>
        </w:rPr>
        <w:t>2.16.5.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15EB8" w:rsidRPr="004E6C64" w:rsidRDefault="00B15EB8" w:rsidP="00B15EB8">
      <w:pPr>
        <w:ind w:firstLine="567"/>
        <w:jc w:val="both"/>
        <w:rPr>
          <w:sz w:val="28"/>
          <w:szCs w:val="28"/>
        </w:rPr>
      </w:pPr>
      <w:r w:rsidRPr="004E6C64">
        <w:rPr>
          <w:sz w:val="28"/>
          <w:szCs w:val="28"/>
        </w:rPr>
        <w:t xml:space="preserve">2.17. Показателями доступности муниципальной услуги являются: </w:t>
      </w:r>
    </w:p>
    <w:p w:rsidR="00B15EB8" w:rsidRPr="004E6C64" w:rsidRDefault="00B15EB8" w:rsidP="00B15EB8">
      <w:pPr>
        <w:ind w:firstLine="567"/>
        <w:jc w:val="both"/>
        <w:rPr>
          <w:sz w:val="28"/>
          <w:szCs w:val="28"/>
        </w:rPr>
      </w:pPr>
      <w:r w:rsidRPr="004E6C64">
        <w:rPr>
          <w:sz w:val="28"/>
          <w:szCs w:val="28"/>
        </w:rPr>
        <w:t xml:space="preserve">1) транспортная доступность к месту предоставления муниципальной услуги; </w:t>
      </w:r>
    </w:p>
    <w:p w:rsidR="00B15EB8" w:rsidRPr="004E6C64" w:rsidRDefault="00B15EB8" w:rsidP="00B15EB8">
      <w:pPr>
        <w:ind w:firstLine="567"/>
        <w:jc w:val="both"/>
        <w:rPr>
          <w:sz w:val="28"/>
          <w:szCs w:val="28"/>
        </w:rPr>
      </w:pPr>
      <w:r w:rsidRPr="004E6C64">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B15EB8" w:rsidRPr="004E6C64" w:rsidRDefault="00B15EB8" w:rsidP="00B15EB8">
      <w:pPr>
        <w:ind w:firstLine="567"/>
        <w:jc w:val="both"/>
        <w:rPr>
          <w:sz w:val="28"/>
          <w:szCs w:val="28"/>
        </w:rPr>
      </w:pPr>
      <w:r w:rsidRPr="004E6C64">
        <w:rPr>
          <w:sz w:val="28"/>
          <w:szCs w:val="28"/>
        </w:rPr>
        <w:t xml:space="preserve">3) обеспечение предоставления муниципальной услуги с использованием возможностей Портала; </w:t>
      </w:r>
    </w:p>
    <w:p w:rsidR="00B15EB8" w:rsidRPr="004E6C64" w:rsidRDefault="00B15EB8" w:rsidP="00B15EB8">
      <w:pPr>
        <w:ind w:firstLine="567"/>
        <w:jc w:val="both"/>
        <w:rPr>
          <w:sz w:val="28"/>
          <w:szCs w:val="28"/>
        </w:rPr>
      </w:pPr>
      <w:r w:rsidRPr="004E6C64">
        <w:rPr>
          <w:sz w:val="28"/>
          <w:szCs w:val="28"/>
        </w:rPr>
        <w:t>4) размещение информации о порядке предоставления муниципальной услуги на официальном сайте;</w:t>
      </w:r>
    </w:p>
    <w:p w:rsidR="00B15EB8" w:rsidRPr="004E6C64" w:rsidRDefault="00B15EB8" w:rsidP="00B15EB8">
      <w:pPr>
        <w:autoSpaceDE w:val="0"/>
        <w:ind w:firstLine="567"/>
        <w:jc w:val="both"/>
        <w:rPr>
          <w:sz w:val="28"/>
          <w:szCs w:val="28"/>
        </w:rPr>
      </w:pPr>
      <w:r w:rsidRPr="004E6C64">
        <w:rPr>
          <w:sz w:val="28"/>
          <w:szCs w:val="28"/>
        </w:rPr>
        <w:t>5) размещение информации о порядке предоставления муниципальной услуги на Портале.</w:t>
      </w:r>
    </w:p>
    <w:p w:rsidR="00B15EB8" w:rsidRPr="004E6C64" w:rsidRDefault="00B15EB8" w:rsidP="00B15EB8">
      <w:pPr>
        <w:autoSpaceDE w:val="0"/>
        <w:ind w:firstLine="567"/>
        <w:jc w:val="both"/>
        <w:rPr>
          <w:iCs/>
          <w:sz w:val="28"/>
          <w:szCs w:val="28"/>
        </w:rPr>
      </w:pPr>
      <w:r w:rsidRPr="004E6C64">
        <w:rPr>
          <w:sz w:val="28"/>
          <w:szCs w:val="28"/>
        </w:rPr>
        <w:t xml:space="preserve">2.18. </w:t>
      </w:r>
      <w:r w:rsidRPr="004E6C64">
        <w:rPr>
          <w:iCs/>
          <w:sz w:val="28"/>
          <w:szCs w:val="28"/>
        </w:rPr>
        <w:t>Показателями качества муниципальной услуги являются:</w:t>
      </w:r>
    </w:p>
    <w:p w:rsidR="00B15EB8" w:rsidRPr="004E6C64" w:rsidRDefault="00B15EB8" w:rsidP="00B15EB8">
      <w:pPr>
        <w:autoSpaceDE w:val="0"/>
        <w:ind w:firstLine="567"/>
        <w:jc w:val="both"/>
        <w:rPr>
          <w:iCs/>
          <w:sz w:val="28"/>
          <w:szCs w:val="28"/>
        </w:rPr>
      </w:pPr>
      <w:r w:rsidRPr="004E6C64">
        <w:rPr>
          <w:iCs/>
          <w:sz w:val="28"/>
          <w:szCs w:val="28"/>
        </w:rPr>
        <w:t>1) соблюдение срока предоставления муниципальной услуги; </w:t>
      </w:r>
    </w:p>
    <w:p w:rsidR="00B15EB8" w:rsidRPr="004E6C64" w:rsidRDefault="00B15EB8" w:rsidP="00B15EB8">
      <w:pPr>
        <w:autoSpaceDE w:val="0"/>
        <w:ind w:firstLine="567"/>
        <w:jc w:val="both"/>
        <w:rPr>
          <w:iCs/>
          <w:sz w:val="28"/>
          <w:szCs w:val="28"/>
        </w:rPr>
      </w:pPr>
      <w:r w:rsidRPr="004E6C64">
        <w:rPr>
          <w:iCs/>
          <w:sz w:val="28"/>
          <w:szCs w:val="28"/>
        </w:rPr>
        <w:t>2) соблюдение сроков ожидания в очереди при предоставлении муниципальной услуги; </w:t>
      </w:r>
    </w:p>
    <w:p w:rsidR="00B15EB8" w:rsidRPr="004E6C64" w:rsidRDefault="00B15EB8" w:rsidP="00B15EB8">
      <w:pPr>
        <w:autoSpaceDE w:val="0"/>
        <w:ind w:firstLine="567"/>
        <w:jc w:val="both"/>
        <w:rPr>
          <w:sz w:val="28"/>
          <w:szCs w:val="28"/>
        </w:rPr>
      </w:pPr>
      <w:r w:rsidRPr="004E6C64">
        <w:rPr>
          <w:iCs/>
          <w:sz w:val="28"/>
          <w:szCs w:val="28"/>
        </w:rPr>
        <w:lastRenderedPageBreak/>
        <w:t>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B15EB8" w:rsidRPr="004E6C64" w:rsidRDefault="00B15EB8" w:rsidP="00B15EB8">
      <w:pPr>
        <w:autoSpaceDE w:val="0"/>
        <w:ind w:firstLine="567"/>
        <w:jc w:val="both"/>
        <w:rPr>
          <w:iCs/>
          <w:sz w:val="28"/>
          <w:szCs w:val="28"/>
        </w:rPr>
      </w:pPr>
      <w:r w:rsidRPr="004E6C64">
        <w:rPr>
          <w:sz w:val="28"/>
          <w:szCs w:val="28"/>
        </w:rPr>
        <w:t>2.19. иные требования:</w:t>
      </w:r>
    </w:p>
    <w:p w:rsidR="00B15EB8" w:rsidRPr="004E6C64" w:rsidRDefault="00B15EB8" w:rsidP="00B15EB8">
      <w:pPr>
        <w:autoSpaceDE w:val="0"/>
        <w:ind w:firstLine="567"/>
        <w:jc w:val="both"/>
        <w:rPr>
          <w:iCs/>
          <w:sz w:val="28"/>
          <w:szCs w:val="28"/>
        </w:rPr>
      </w:pPr>
      <w:r w:rsidRPr="004E6C64">
        <w:rPr>
          <w:iCs/>
          <w:sz w:val="28"/>
          <w:szCs w:val="28"/>
        </w:rPr>
        <w:t>2.19.1.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15EB8" w:rsidRPr="004E6C64" w:rsidRDefault="00B15EB8" w:rsidP="00B15EB8">
      <w:pPr>
        <w:autoSpaceDE w:val="0"/>
        <w:ind w:firstLine="567"/>
        <w:jc w:val="both"/>
        <w:rPr>
          <w:b/>
          <w:bCs/>
          <w:sz w:val="28"/>
          <w:szCs w:val="28"/>
        </w:rPr>
      </w:pPr>
      <w:r w:rsidRPr="004E6C64">
        <w:rPr>
          <w:iCs/>
          <w:sz w:val="28"/>
          <w:szCs w:val="28"/>
        </w:rPr>
        <w:t xml:space="preserve">2.19.2. Решением об утверждении градостроительного плана земельного участка является соответствующее постановление администрации </w:t>
      </w:r>
      <w:proofErr w:type="spellStart"/>
      <w:r w:rsidRPr="004E6C64">
        <w:rPr>
          <w:iCs/>
          <w:sz w:val="28"/>
          <w:szCs w:val="28"/>
        </w:rPr>
        <w:t>Рудьевского</w:t>
      </w:r>
      <w:proofErr w:type="spellEnd"/>
      <w:r w:rsidRPr="004E6C64">
        <w:rPr>
          <w:iCs/>
          <w:sz w:val="28"/>
          <w:szCs w:val="28"/>
        </w:rPr>
        <w:t xml:space="preserve"> сельского поселения </w:t>
      </w:r>
      <w:proofErr w:type="spellStart"/>
      <w:r w:rsidRPr="004E6C64">
        <w:rPr>
          <w:iCs/>
          <w:sz w:val="28"/>
          <w:szCs w:val="28"/>
        </w:rPr>
        <w:t>Отрадненского</w:t>
      </w:r>
      <w:proofErr w:type="spellEnd"/>
      <w:r w:rsidRPr="004E6C64">
        <w:rPr>
          <w:iCs/>
          <w:sz w:val="28"/>
          <w:szCs w:val="28"/>
        </w:rPr>
        <w:t xml:space="preserve"> района (далее – Постановление об утверждении градостроительного плана земельного участка).</w:t>
      </w:r>
    </w:p>
    <w:p w:rsidR="00B15EB8" w:rsidRPr="004E6C64" w:rsidRDefault="00B15EB8" w:rsidP="00B15EB8">
      <w:pPr>
        <w:autoSpaceDE w:val="0"/>
        <w:ind w:firstLine="567"/>
        <w:jc w:val="center"/>
        <w:rPr>
          <w:sz w:val="28"/>
          <w:szCs w:val="28"/>
        </w:rPr>
      </w:pPr>
      <w:r w:rsidRPr="004E6C64">
        <w:rPr>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B15EB8" w:rsidRPr="004E6C64" w:rsidRDefault="00B15EB8" w:rsidP="00B15EB8">
      <w:pPr>
        <w:autoSpaceDE w:val="0"/>
        <w:ind w:firstLine="567"/>
        <w:jc w:val="both"/>
        <w:rPr>
          <w:sz w:val="28"/>
          <w:szCs w:val="28"/>
        </w:rPr>
      </w:pPr>
      <w:r w:rsidRPr="004E6C64">
        <w:rPr>
          <w:sz w:val="28"/>
          <w:szCs w:val="28"/>
        </w:rPr>
        <w:t>3.1. Предоставление муниципальной услуги включает в себя следующие административные процедуры:</w:t>
      </w:r>
    </w:p>
    <w:p w:rsidR="00B15EB8" w:rsidRPr="004E6C64" w:rsidRDefault="00B15EB8" w:rsidP="00B15EB8">
      <w:pPr>
        <w:autoSpaceDE w:val="0"/>
        <w:ind w:firstLine="567"/>
        <w:jc w:val="both"/>
        <w:rPr>
          <w:sz w:val="28"/>
          <w:szCs w:val="28"/>
        </w:rPr>
      </w:pPr>
      <w:r w:rsidRPr="004E6C64">
        <w:rPr>
          <w:sz w:val="28"/>
          <w:szCs w:val="28"/>
        </w:rPr>
        <w:t>3.1.1. Прием и первичная проверка заявления и приложенных к нему документов;</w:t>
      </w:r>
    </w:p>
    <w:p w:rsidR="00B15EB8" w:rsidRPr="004E6C64" w:rsidRDefault="00B15EB8" w:rsidP="00B15EB8">
      <w:pPr>
        <w:autoSpaceDE w:val="0"/>
        <w:ind w:firstLine="567"/>
        <w:jc w:val="both"/>
        <w:rPr>
          <w:sz w:val="28"/>
          <w:szCs w:val="28"/>
        </w:rPr>
      </w:pPr>
      <w:r w:rsidRPr="004E6C64">
        <w:rPr>
          <w:sz w:val="28"/>
          <w:szCs w:val="28"/>
        </w:rPr>
        <w:t>3.1.2. Выдача заявителю расписки в получении документов (в случае поступления заявления в МФЦ);</w:t>
      </w:r>
    </w:p>
    <w:p w:rsidR="00B15EB8" w:rsidRPr="004E6C64" w:rsidRDefault="00B15EB8" w:rsidP="00B15EB8">
      <w:pPr>
        <w:autoSpaceDE w:val="0"/>
        <w:ind w:firstLine="567"/>
        <w:jc w:val="both"/>
        <w:rPr>
          <w:sz w:val="28"/>
          <w:szCs w:val="28"/>
        </w:rPr>
      </w:pPr>
      <w:r w:rsidRPr="004E6C64">
        <w:rPr>
          <w:sz w:val="28"/>
          <w:szCs w:val="28"/>
        </w:rPr>
        <w:t xml:space="preserve">3.1.3. Передача заявления и прилагаемых к нему документов из МФЦ курьером в администрацию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3.1.4. Регистрация заявления;</w:t>
      </w:r>
    </w:p>
    <w:p w:rsidR="00B15EB8" w:rsidRPr="004E6C64" w:rsidRDefault="00B15EB8" w:rsidP="00B15EB8">
      <w:pPr>
        <w:autoSpaceDE w:val="0"/>
        <w:ind w:firstLine="567"/>
        <w:jc w:val="both"/>
        <w:rPr>
          <w:sz w:val="28"/>
          <w:szCs w:val="28"/>
        </w:rPr>
      </w:pPr>
      <w:r w:rsidRPr="004E6C64">
        <w:rPr>
          <w:sz w:val="28"/>
          <w:szCs w:val="28"/>
        </w:rPr>
        <w:t>3.1.5. Формирование и направление межведомственных запросов в органы (организации), участвующие в предоставлении муниципальной услуги;</w:t>
      </w:r>
    </w:p>
    <w:p w:rsidR="00B15EB8" w:rsidRPr="004E6C64" w:rsidRDefault="00B15EB8" w:rsidP="00B15EB8">
      <w:pPr>
        <w:autoSpaceDE w:val="0"/>
        <w:ind w:firstLine="567"/>
        <w:jc w:val="both"/>
        <w:rPr>
          <w:sz w:val="28"/>
          <w:szCs w:val="28"/>
        </w:rPr>
      </w:pPr>
      <w:r w:rsidRPr="004E6C64">
        <w:rPr>
          <w:sz w:val="28"/>
          <w:szCs w:val="28"/>
        </w:rPr>
        <w:t>3.1.6. Проверка документов, необходимых для подготовки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3.1.7. Подготовка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3.1.8.  Регистрация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 xml:space="preserve">3.1.9. Выдача заявителю градостроительного плана земельного участка или отказа в выдаче градостроительного плана земельного участка </w:t>
      </w:r>
      <w:r w:rsidRPr="004E6C64">
        <w:rPr>
          <w:spacing w:val="2"/>
          <w:sz w:val="28"/>
          <w:szCs w:val="28"/>
        </w:rPr>
        <w:t>или передача их в МФЦ (если заявление подавалось через МФЦ)</w:t>
      </w:r>
      <w:r w:rsidRPr="004E6C64">
        <w:rPr>
          <w:sz w:val="28"/>
          <w:szCs w:val="28"/>
        </w:rPr>
        <w:t>.</w:t>
      </w:r>
    </w:p>
    <w:p w:rsidR="00B15EB8" w:rsidRPr="004E6C64" w:rsidRDefault="00B15EB8" w:rsidP="00B15EB8">
      <w:pPr>
        <w:autoSpaceDE w:val="0"/>
        <w:ind w:firstLine="567"/>
        <w:jc w:val="both"/>
        <w:rPr>
          <w:sz w:val="28"/>
          <w:szCs w:val="28"/>
        </w:rPr>
      </w:pPr>
      <w:r w:rsidRPr="004E6C64">
        <w:rPr>
          <w:sz w:val="28"/>
          <w:szCs w:val="28"/>
        </w:rPr>
        <w:t>3.2. Блок-схема предоставления муниципальной услуги приводится в приложении № 2 к настоящему Административному регламенту.</w:t>
      </w:r>
    </w:p>
    <w:bookmarkEnd w:id="5"/>
    <w:p w:rsidR="00B15EB8" w:rsidRPr="004E6C64" w:rsidRDefault="00B15EB8" w:rsidP="00B15EB8">
      <w:pPr>
        <w:autoSpaceDE w:val="0"/>
        <w:ind w:firstLine="567"/>
        <w:jc w:val="both"/>
        <w:rPr>
          <w:sz w:val="28"/>
          <w:szCs w:val="28"/>
        </w:rPr>
      </w:pPr>
      <w:r w:rsidRPr="004E6C64">
        <w:rPr>
          <w:sz w:val="28"/>
          <w:szCs w:val="28"/>
        </w:rPr>
        <w:t>3.3.</w:t>
      </w:r>
      <w:bookmarkStart w:id="6" w:name="sub_1010"/>
      <w:r w:rsidRPr="004E6C64">
        <w:rPr>
          <w:sz w:val="28"/>
          <w:szCs w:val="28"/>
        </w:rPr>
        <w:t xml:space="preserve"> </w:t>
      </w:r>
      <w:bookmarkStart w:id="7" w:name="sub_1011"/>
      <w:bookmarkEnd w:id="6"/>
      <w:r w:rsidRPr="004E6C64">
        <w:rPr>
          <w:sz w:val="28"/>
          <w:szCs w:val="28"/>
        </w:rPr>
        <w:t>Описание каждой административной процедуры предусматривает:</w:t>
      </w:r>
    </w:p>
    <w:p w:rsidR="00B15EB8" w:rsidRPr="004E6C64" w:rsidRDefault="00B15EB8" w:rsidP="00B15EB8">
      <w:pPr>
        <w:autoSpaceDE w:val="0"/>
        <w:ind w:firstLine="567"/>
        <w:jc w:val="both"/>
        <w:rPr>
          <w:sz w:val="28"/>
          <w:szCs w:val="28"/>
        </w:rPr>
      </w:pPr>
      <w:r w:rsidRPr="004E6C64">
        <w:rPr>
          <w:sz w:val="28"/>
          <w:szCs w:val="28"/>
        </w:rPr>
        <w:t>3.3.1. Прием и первичная проверка заявления и приложенных к нему документов:</w:t>
      </w:r>
    </w:p>
    <w:p w:rsidR="00B15EB8" w:rsidRPr="004E6C64" w:rsidRDefault="00B15EB8" w:rsidP="00B15EB8">
      <w:pPr>
        <w:autoSpaceDE w:val="0"/>
        <w:ind w:firstLine="567"/>
        <w:jc w:val="both"/>
        <w:rPr>
          <w:sz w:val="28"/>
          <w:szCs w:val="28"/>
        </w:rPr>
      </w:pPr>
      <w:r w:rsidRPr="004E6C64">
        <w:rPr>
          <w:sz w:val="28"/>
          <w:szCs w:val="28"/>
        </w:rPr>
        <w:lastRenderedPageBreak/>
        <w:t>3.3.1.1. Юридическим фактом, служащим основанием для начала предоставления муниципальной услуги, является подача заинтересованным лицом заявления о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1) в виде письменного заявления согласно приложению № 1 к настоящему Административному регламенту;</w:t>
      </w:r>
    </w:p>
    <w:p w:rsidR="00B15EB8" w:rsidRPr="004E6C64" w:rsidRDefault="00B15EB8" w:rsidP="00B15EB8">
      <w:pPr>
        <w:autoSpaceDE w:val="0"/>
        <w:ind w:firstLine="567"/>
        <w:jc w:val="both"/>
        <w:rPr>
          <w:sz w:val="28"/>
          <w:szCs w:val="28"/>
        </w:rPr>
      </w:pPr>
      <w:r w:rsidRPr="004E6C64">
        <w:rPr>
          <w:sz w:val="28"/>
          <w:szCs w:val="28"/>
        </w:rPr>
        <w:t>2) в электронном виде с использованием Портала.</w:t>
      </w:r>
    </w:p>
    <w:p w:rsidR="00B15EB8" w:rsidRPr="004E6C64" w:rsidRDefault="00B15EB8" w:rsidP="00B15EB8">
      <w:pPr>
        <w:autoSpaceDE w:val="0"/>
        <w:ind w:firstLine="567"/>
        <w:jc w:val="both"/>
        <w:rPr>
          <w:sz w:val="28"/>
          <w:szCs w:val="28"/>
        </w:rPr>
      </w:pPr>
      <w:r w:rsidRPr="004E6C64">
        <w:rPr>
          <w:sz w:val="28"/>
          <w:szCs w:val="28"/>
        </w:rPr>
        <w:t>3.3.1.2. Должностными лицами, ответственными за прием и первичную проверку заявления и приложенных к нему документов, являются сотрудники Администрации,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B15EB8" w:rsidRPr="004E6C64" w:rsidRDefault="00B15EB8" w:rsidP="00B15EB8">
      <w:pPr>
        <w:autoSpaceDE w:val="0"/>
        <w:ind w:firstLine="567"/>
        <w:jc w:val="both"/>
        <w:rPr>
          <w:sz w:val="28"/>
          <w:szCs w:val="28"/>
        </w:rPr>
      </w:pPr>
      <w:r w:rsidRPr="004E6C64">
        <w:rPr>
          <w:sz w:val="28"/>
          <w:szCs w:val="28"/>
        </w:rPr>
        <w:t>3.3.1.3. Прием заявлений на выдачу градостроительных планов земельных участков осуществляется еженедельно по приемным дням.</w:t>
      </w:r>
    </w:p>
    <w:p w:rsidR="00B15EB8" w:rsidRPr="004E6C64" w:rsidRDefault="00B15EB8" w:rsidP="00B15EB8">
      <w:pPr>
        <w:autoSpaceDE w:val="0"/>
        <w:ind w:firstLine="567"/>
        <w:jc w:val="both"/>
        <w:rPr>
          <w:sz w:val="28"/>
          <w:szCs w:val="28"/>
        </w:rPr>
      </w:pPr>
      <w:r w:rsidRPr="004E6C64">
        <w:rPr>
          <w:sz w:val="28"/>
          <w:szCs w:val="28"/>
        </w:rPr>
        <w:t>3.3.1.4. Документы, необходимые для подготовки градостроительного плана земельного участка представляются в двух экземплярах, один из которых должен быть подлинником. После приема документов их копии остаются в деле, а подлинники возвращаются заявителю.</w:t>
      </w:r>
    </w:p>
    <w:p w:rsidR="00B15EB8" w:rsidRPr="004E6C64" w:rsidRDefault="00B15EB8" w:rsidP="00B15EB8">
      <w:pPr>
        <w:autoSpaceDE w:val="0"/>
        <w:ind w:firstLine="567"/>
        <w:jc w:val="both"/>
        <w:rPr>
          <w:sz w:val="28"/>
          <w:szCs w:val="28"/>
        </w:rPr>
      </w:pPr>
      <w:r w:rsidRPr="004E6C64">
        <w:rPr>
          <w:sz w:val="28"/>
          <w:szCs w:val="28"/>
        </w:rPr>
        <w:t>Чертеж градостроительного плана земельного участка представляется в четырех экземплярах, каждый из которых должен быть подлинником.</w:t>
      </w:r>
    </w:p>
    <w:p w:rsidR="00B15EB8" w:rsidRPr="004E6C64" w:rsidRDefault="00B15EB8" w:rsidP="00B15EB8">
      <w:pPr>
        <w:autoSpaceDE w:val="0"/>
        <w:ind w:firstLine="567"/>
        <w:jc w:val="both"/>
        <w:rPr>
          <w:sz w:val="28"/>
          <w:szCs w:val="28"/>
        </w:rPr>
      </w:pPr>
      <w:r w:rsidRPr="004E6C64">
        <w:rPr>
          <w:sz w:val="28"/>
          <w:szCs w:val="28"/>
        </w:rPr>
        <w:t>3.3.1.5. В случае представления заявителем надлежащим образом заверенных копий документов (за исключением чертежа градостроительного плана земельного участка), представление подлинников не требуется.</w:t>
      </w:r>
    </w:p>
    <w:p w:rsidR="00B15EB8" w:rsidRPr="004E6C64" w:rsidRDefault="00B15EB8" w:rsidP="00B15EB8">
      <w:pPr>
        <w:autoSpaceDE w:val="0"/>
        <w:ind w:firstLine="567"/>
        <w:jc w:val="both"/>
        <w:rPr>
          <w:sz w:val="28"/>
          <w:szCs w:val="28"/>
        </w:rPr>
      </w:pPr>
      <w:r w:rsidRPr="004E6C64">
        <w:rPr>
          <w:sz w:val="28"/>
          <w:szCs w:val="28"/>
        </w:rPr>
        <w:t xml:space="preserve">3.3.1.6. При обращении заявителя непосредственно в МФЦ, администрацию </w:t>
      </w:r>
      <w:proofErr w:type="spellStart"/>
      <w:r w:rsidRPr="004E6C64">
        <w:rPr>
          <w:sz w:val="28"/>
          <w:szCs w:val="28"/>
        </w:rPr>
        <w:t>Рудьевского</w:t>
      </w:r>
      <w:proofErr w:type="spellEnd"/>
      <w:r w:rsidRPr="004E6C64">
        <w:rPr>
          <w:sz w:val="28"/>
          <w:szCs w:val="28"/>
        </w:rPr>
        <w:t xml:space="preserve"> сельского поселения с письменным заявлением должностное лицо, уполномоченное на прием заявлений:</w:t>
      </w:r>
    </w:p>
    <w:p w:rsidR="00B15EB8" w:rsidRPr="004E6C64" w:rsidRDefault="00B15EB8" w:rsidP="00B15EB8">
      <w:pPr>
        <w:autoSpaceDE w:val="0"/>
        <w:ind w:firstLine="567"/>
        <w:jc w:val="both"/>
        <w:rPr>
          <w:sz w:val="28"/>
          <w:szCs w:val="28"/>
        </w:rPr>
      </w:pPr>
      <w:r w:rsidRPr="004E6C64">
        <w:rPr>
          <w:sz w:val="28"/>
          <w:szCs w:val="28"/>
        </w:rPr>
        <w:t>1)  устанавливает предмет обращения, устанавливает личность заявителя, проверяет его полномочия;</w:t>
      </w:r>
    </w:p>
    <w:p w:rsidR="00B15EB8" w:rsidRPr="004E6C64" w:rsidRDefault="00B15EB8" w:rsidP="00B15EB8">
      <w:pPr>
        <w:autoSpaceDE w:val="0"/>
        <w:ind w:firstLine="567"/>
        <w:jc w:val="both"/>
        <w:rPr>
          <w:sz w:val="28"/>
          <w:szCs w:val="28"/>
        </w:rPr>
      </w:pPr>
      <w:r w:rsidRPr="004E6C64">
        <w:rPr>
          <w:sz w:val="28"/>
          <w:szCs w:val="28"/>
        </w:rPr>
        <w:t>2) проверяет наличие всех необходимых документов, которые заявитель должен представить самостоятельно;</w:t>
      </w:r>
    </w:p>
    <w:p w:rsidR="00B15EB8" w:rsidRPr="004E6C64" w:rsidRDefault="00B15EB8" w:rsidP="00B15EB8">
      <w:pPr>
        <w:autoSpaceDE w:val="0"/>
        <w:ind w:firstLine="567"/>
        <w:jc w:val="both"/>
        <w:rPr>
          <w:sz w:val="28"/>
          <w:szCs w:val="28"/>
        </w:rPr>
      </w:pPr>
      <w:r w:rsidRPr="004E6C64">
        <w:rPr>
          <w:sz w:val="28"/>
          <w:szCs w:val="28"/>
        </w:rPr>
        <w:t>3) сличает представленные экземпляры подлинников и копий документов;</w:t>
      </w:r>
    </w:p>
    <w:p w:rsidR="00B15EB8" w:rsidRPr="004E6C64" w:rsidRDefault="00B15EB8" w:rsidP="00B15EB8">
      <w:pPr>
        <w:autoSpaceDE w:val="0"/>
        <w:ind w:firstLine="567"/>
        <w:jc w:val="both"/>
        <w:rPr>
          <w:sz w:val="28"/>
          <w:szCs w:val="28"/>
        </w:rPr>
      </w:pPr>
      <w:r w:rsidRPr="004E6C64">
        <w:rPr>
          <w:sz w:val="28"/>
          <w:szCs w:val="28"/>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B15EB8" w:rsidRPr="004E6C64" w:rsidRDefault="00B15EB8" w:rsidP="00B15EB8">
      <w:pPr>
        <w:autoSpaceDE w:val="0"/>
        <w:ind w:firstLine="567"/>
        <w:jc w:val="both"/>
        <w:rPr>
          <w:sz w:val="28"/>
          <w:szCs w:val="28"/>
        </w:rPr>
      </w:pPr>
      <w:r w:rsidRPr="004E6C64">
        <w:rPr>
          <w:sz w:val="28"/>
          <w:szCs w:val="28"/>
        </w:rPr>
        <w:t>5)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5EB8" w:rsidRPr="004E6C64" w:rsidRDefault="00B15EB8" w:rsidP="00B15EB8">
      <w:pPr>
        <w:autoSpaceDE w:val="0"/>
        <w:ind w:firstLine="567"/>
        <w:jc w:val="both"/>
        <w:rPr>
          <w:sz w:val="28"/>
          <w:szCs w:val="28"/>
        </w:rPr>
      </w:pPr>
      <w:r w:rsidRPr="004E6C64">
        <w:rPr>
          <w:sz w:val="28"/>
          <w:szCs w:val="28"/>
        </w:rPr>
        <w:t>3.3.1.7. При подаче заявления в электронном виде с использованием Портала http://www.gosuslugi.ru и http://www.pgu.krasnodar.ru:</w:t>
      </w:r>
    </w:p>
    <w:p w:rsidR="00B15EB8" w:rsidRPr="004E6C64" w:rsidRDefault="00B15EB8" w:rsidP="00B15EB8">
      <w:pPr>
        <w:autoSpaceDE w:val="0"/>
        <w:ind w:firstLine="567"/>
        <w:jc w:val="both"/>
        <w:rPr>
          <w:sz w:val="28"/>
          <w:szCs w:val="28"/>
        </w:rPr>
      </w:pPr>
      <w:r w:rsidRPr="004E6C64">
        <w:rPr>
          <w:sz w:val="28"/>
          <w:szCs w:val="28"/>
        </w:rPr>
        <w:lastRenderedPageBreak/>
        <w:t>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B15EB8" w:rsidRPr="004E6C64" w:rsidRDefault="00B15EB8" w:rsidP="00B15EB8">
      <w:pPr>
        <w:autoSpaceDE w:val="0"/>
        <w:ind w:firstLine="567"/>
        <w:jc w:val="both"/>
        <w:rPr>
          <w:sz w:val="28"/>
          <w:szCs w:val="28"/>
        </w:rPr>
      </w:pPr>
      <w:r w:rsidRPr="004E6C64">
        <w:rPr>
          <w:sz w:val="28"/>
          <w:szCs w:val="28"/>
        </w:rPr>
        <w:t xml:space="preserve">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15EB8" w:rsidRPr="004E6C64" w:rsidRDefault="00B15EB8" w:rsidP="00B15EB8">
      <w:pPr>
        <w:autoSpaceDE w:val="0"/>
        <w:ind w:firstLine="567"/>
        <w:jc w:val="both"/>
        <w:rPr>
          <w:sz w:val="28"/>
          <w:szCs w:val="28"/>
        </w:rPr>
      </w:pPr>
      <w:r w:rsidRPr="004E6C64">
        <w:rPr>
          <w:sz w:val="28"/>
          <w:szCs w:val="28"/>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B15EB8" w:rsidRPr="004E6C64" w:rsidRDefault="00B15EB8" w:rsidP="00B15EB8">
      <w:pPr>
        <w:autoSpaceDE w:val="0"/>
        <w:ind w:firstLine="567"/>
        <w:jc w:val="both"/>
        <w:rPr>
          <w:sz w:val="28"/>
          <w:szCs w:val="28"/>
        </w:rPr>
      </w:pPr>
      <w:r w:rsidRPr="004E6C64">
        <w:rPr>
          <w:sz w:val="28"/>
          <w:szCs w:val="28"/>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B15EB8" w:rsidRPr="004E6C64" w:rsidRDefault="00B15EB8" w:rsidP="00B15EB8">
      <w:pPr>
        <w:autoSpaceDE w:val="0"/>
        <w:ind w:firstLine="567"/>
        <w:jc w:val="both"/>
        <w:rPr>
          <w:sz w:val="28"/>
          <w:szCs w:val="28"/>
        </w:rPr>
      </w:pPr>
      <w:r w:rsidRPr="004E6C64">
        <w:rPr>
          <w:sz w:val="28"/>
          <w:szCs w:val="28"/>
        </w:rPr>
        <w:t>7) срок рассмотрения заявления исчисляется со дня регистрации заявления;</w:t>
      </w:r>
    </w:p>
    <w:p w:rsidR="00B15EB8" w:rsidRPr="004E6C64" w:rsidRDefault="00B15EB8" w:rsidP="00B15EB8">
      <w:pPr>
        <w:autoSpaceDE w:val="0"/>
        <w:ind w:firstLine="567"/>
        <w:jc w:val="both"/>
        <w:rPr>
          <w:sz w:val="28"/>
          <w:szCs w:val="28"/>
        </w:rPr>
      </w:pPr>
      <w:r w:rsidRPr="004E6C64">
        <w:rPr>
          <w:sz w:val="28"/>
          <w:szCs w:val="28"/>
        </w:rPr>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B15EB8" w:rsidRPr="004E6C64" w:rsidRDefault="00B15EB8" w:rsidP="00B15EB8">
      <w:pPr>
        <w:autoSpaceDE w:val="0"/>
        <w:ind w:firstLine="567"/>
        <w:jc w:val="both"/>
        <w:rPr>
          <w:sz w:val="28"/>
          <w:szCs w:val="28"/>
        </w:rPr>
      </w:pPr>
      <w:r w:rsidRPr="004E6C64">
        <w:rPr>
          <w:sz w:val="28"/>
          <w:szCs w:val="28"/>
        </w:rPr>
        <w:t>9) для получения муниципальной услуги гражданин, подавший заявление в электронной форме, представляет в Администрацию надлежащим образом оформленные документы, указанные в пункте 2.6. настоящего Административного регламента;</w:t>
      </w:r>
    </w:p>
    <w:p w:rsidR="00B15EB8" w:rsidRPr="004E6C64" w:rsidRDefault="00B15EB8" w:rsidP="00B15EB8">
      <w:pPr>
        <w:autoSpaceDE w:val="0"/>
        <w:ind w:firstLine="567"/>
        <w:jc w:val="both"/>
        <w:rPr>
          <w:sz w:val="28"/>
          <w:szCs w:val="28"/>
        </w:rPr>
      </w:pPr>
      <w:r w:rsidRPr="004E6C64">
        <w:rPr>
          <w:sz w:val="28"/>
          <w:szCs w:val="28"/>
        </w:rPr>
        <w:t>10) оформление муниципальной услуги до представления всех необходимых документов не допускается.</w:t>
      </w:r>
    </w:p>
    <w:p w:rsidR="00B15EB8" w:rsidRPr="004E6C64" w:rsidRDefault="00B15EB8" w:rsidP="00B15EB8">
      <w:pPr>
        <w:autoSpaceDE w:val="0"/>
        <w:ind w:firstLine="567"/>
        <w:jc w:val="both"/>
        <w:rPr>
          <w:sz w:val="28"/>
          <w:szCs w:val="28"/>
        </w:rPr>
      </w:pPr>
      <w:r w:rsidRPr="004E6C64">
        <w:rPr>
          <w:sz w:val="28"/>
          <w:szCs w:val="28"/>
        </w:rPr>
        <w:t xml:space="preserve">3.3.1.8. 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в приемной главы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w:t>
      </w:r>
      <w:r w:rsidRPr="004E6C64">
        <w:rPr>
          <w:sz w:val="28"/>
          <w:szCs w:val="28"/>
        </w:rPr>
        <w:lastRenderedPageBreak/>
        <w:t>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B15EB8" w:rsidRPr="004E6C64" w:rsidRDefault="00B15EB8" w:rsidP="00B15EB8">
      <w:pPr>
        <w:autoSpaceDE w:val="0"/>
        <w:ind w:firstLine="567"/>
        <w:jc w:val="both"/>
        <w:rPr>
          <w:sz w:val="28"/>
          <w:szCs w:val="28"/>
        </w:rPr>
      </w:pPr>
      <w:r w:rsidRPr="004E6C64">
        <w:rPr>
          <w:sz w:val="28"/>
          <w:szCs w:val="28"/>
        </w:rPr>
        <w:t>3.3.1.9. Продолжительность приема и первичной проверки заявления и приложенных к нему документов не должна превышать 15 минут.</w:t>
      </w:r>
    </w:p>
    <w:p w:rsidR="00B15EB8" w:rsidRPr="004E6C64" w:rsidRDefault="00B15EB8" w:rsidP="00B15EB8">
      <w:pPr>
        <w:ind w:firstLine="567"/>
        <w:jc w:val="both"/>
        <w:rPr>
          <w:sz w:val="28"/>
          <w:szCs w:val="28"/>
          <w:lang w:eastAsia="ru-RU"/>
        </w:rPr>
      </w:pPr>
      <w:r w:rsidRPr="004E6C64">
        <w:rPr>
          <w:sz w:val="28"/>
          <w:szCs w:val="28"/>
        </w:rPr>
        <w:t xml:space="preserve">3.3.2. </w:t>
      </w:r>
      <w:r w:rsidRPr="004E6C64">
        <w:rPr>
          <w:sz w:val="28"/>
          <w:szCs w:val="28"/>
          <w:lang w:eastAsia="ru-RU"/>
        </w:rPr>
        <w:t>Выдача заявителю расписки в получении документов (в случае поступления заявления в МФЦ).</w:t>
      </w:r>
    </w:p>
    <w:p w:rsidR="00B15EB8" w:rsidRPr="004E6C64" w:rsidRDefault="00B15EB8" w:rsidP="00B15EB8">
      <w:pPr>
        <w:ind w:firstLine="567"/>
        <w:jc w:val="both"/>
        <w:rPr>
          <w:sz w:val="28"/>
          <w:szCs w:val="28"/>
        </w:rPr>
      </w:pPr>
      <w:r w:rsidRPr="004E6C64">
        <w:rPr>
          <w:sz w:val="28"/>
          <w:szCs w:val="28"/>
          <w:lang w:eastAsia="ru-RU"/>
        </w:rPr>
        <w:t xml:space="preserve">3.3.2.1. </w:t>
      </w:r>
      <w:r w:rsidRPr="004E6C64">
        <w:rPr>
          <w:sz w:val="28"/>
          <w:szCs w:val="28"/>
        </w:rPr>
        <w:t>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B15EB8" w:rsidRPr="004E6C64" w:rsidRDefault="00B15EB8" w:rsidP="00B15EB8">
      <w:pPr>
        <w:ind w:firstLine="567"/>
        <w:jc w:val="both"/>
        <w:rPr>
          <w:sz w:val="28"/>
          <w:szCs w:val="28"/>
        </w:rPr>
      </w:pPr>
      <w:r w:rsidRPr="004E6C64">
        <w:rPr>
          <w:sz w:val="28"/>
          <w:szCs w:val="28"/>
        </w:rPr>
        <w:t>3.3.2.2.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B15EB8" w:rsidRPr="004E6C64" w:rsidRDefault="00B15EB8" w:rsidP="00B15EB8">
      <w:pPr>
        <w:ind w:firstLine="567"/>
        <w:jc w:val="both"/>
        <w:rPr>
          <w:sz w:val="28"/>
          <w:szCs w:val="28"/>
        </w:rPr>
      </w:pPr>
      <w:r w:rsidRPr="004E6C64">
        <w:rPr>
          <w:sz w:val="28"/>
          <w:szCs w:val="28"/>
        </w:rPr>
        <w:t>3.3.2.3. Расписка в получении документов оформляется с использованием электронной системы управления очередью.</w:t>
      </w:r>
    </w:p>
    <w:p w:rsidR="00B15EB8" w:rsidRPr="004E6C64" w:rsidRDefault="00B15EB8" w:rsidP="00B15EB8">
      <w:pPr>
        <w:ind w:firstLine="567"/>
        <w:jc w:val="both"/>
        <w:rPr>
          <w:sz w:val="28"/>
          <w:szCs w:val="28"/>
        </w:rPr>
      </w:pPr>
      <w:r w:rsidRPr="004E6C64">
        <w:rPr>
          <w:sz w:val="28"/>
          <w:szCs w:val="28"/>
        </w:rPr>
        <w:t>3.3.2.4. 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w:t>
      </w:r>
    </w:p>
    <w:p w:rsidR="00B15EB8" w:rsidRPr="004E6C64" w:rsidRDefault="00B15EB8" w:rsidP="00B15EB8">
      <w:pPr>
        <w:ind w:firstLine="567"/>
        <w:jc w:val="both"/>
        <w:rPr>
          <w:sz w:val="28"/>
          <w:szCs w:val="28"/>
        </w:rPr>
      </w:pPr>
      <w:r w:rsidRPr="004E6C64">
        <w:rPr>
          <w:sz w:val="28"/>
          <w:szCs w:val="28"/>
        </w:rPr>
        <w:t>3.3.2.5. Результатом административной процедуры выдачи заявителю расписки в получении документов является передача расписки в получении документов заявителю. Результат указанной административной процедуры является основанием для начала административной процедуры передачи заявления и прилагаемых к нему документов курьером из МФЦ в Администрацию.</w:t>
      </w:r>
    </w:p>
    <w:p w:rsidR="00B15EB8" w:rsidRPr="004E6C64" w:rsidRDefault="00B15EB8" w:rsidP="00B15EB8">
      <w:pPr>
        <w:ind w:firstLine="567"/>
        <w:jc w:val="both"/>
        <w:rPr>
          <w:sz w:val="28"/>
          <w:szCs w:val="28"/>
          <w:lang w:eastAsia="ru-RU"/>
        </w:rPr>
      </w:pPr>
      <w:r w:rsidRPr="004E6C64">
        <w:rPr>
          <w:sz w:val="28"/>
          <w:szCs w:val="28"/>
        </w:rPr>
        <w:t>3.3.2.6. Продолжительность выдачи заявителю расписки в получении документов не должна превышать 20 минут.</w:t>
      </w:r>
    </w:p>
    <w:p w:rsidR="00B15EB8" w:rsidRPr="004E6C64" w:rsidRDefault="00B15EB8" w:rsidP="00B15EB8">
      <w:pPr>
        <w:ind w:firstLine="567"/>
        <w:jc w:val="both"/>
        <w:rPr>
          <w:sz w:val="28"/>
          <w:szCs w:val="28"/>
        </w:rPr>
      </w:pPr>
      <w:r w:rsidRPr="004E6C64">
        <w:rPr>
          <w:sz w:val="28"/>
          <w:szCs w:val="28"/>
        </w:rPr>
        <w:t xml:space="preserve">3.3.3. Передача заявления и прилагаемых к нему документов из МФЦ курьером в администрацию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 xml:space="preserve">3.3.3.1. Специалистами, ответственными за передачу заявления и прилагаемых к нему документов из МФЦ в администрацию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являются сотрудники МФЦ, в должностные обязанности которых входит выполнение соответствующих функций.</w:t>
      </w:r>
    </w:p>
    <w:p w:rsidR="00B15EB8" w:rsidRPr="004E6C64" w:rsidRDefault="00B15EB8" w:rsidP="00B15EB8">
      <w:pPr>
        <w:autoSpaceDE w:val="0"/>
        <w:ind w:firstLine="567"/>
        <w:jc w:val="both"/>
        <w:rPr>
          <w:sz w:val="28"/>
          <w:szCs w:val="28"/>
        </w:rPr>
      </w:pPr>
      <w:r w:rsidRPr="004E6C64">
        <w:rPr>
          <w:sz w:val="28"/>
          <w:szCs w:val="28"/>
        </w:rPr>
        <w:t>3.3.3.2. Передача документов из МФЦ в Администрацию осуществляется на основании реестра, который составляется в 2 экземплярах и содержит дату и время передачи.</w:t>
      </w:r>
    </w:p>
    <w:p w:rsidR="00B15EB8" w:rsidRPr="004E6C64" w:rsidRDefault="00B15EB8" w:rsidP="00B15EB8">
      <w:pPr>
        <w:autoSpaceDE w:val="0"/>
        <w:ind w:firstLine="567"/>
        <w:jc w:val="both"/>
        <w:rPr>
          <w:sz w:val="28"/>
          <w:szCs w:val="28"/>
        </w:rPr>
      </w:pPr>
      <w:r w:rsidRPr="004E6C64">
        <w:rPr>
          <w:sz w:val="28"/>
          <w:szCs w:val="28"/>
        </w:rPr>
        <w:t>3.3.3.3. График приема-передачи документов из МФЦ в Администрацию устанавливается по согласованию между директором МФЦ и главой Администрации.</w:t>
      </w:r>
    </w:p>
    <w:p w:rsidR="00B15EB8" w:rsidRPr="004E6C64" w:rsidRDefault="00B15EB8" w:rsidP="00B15EB8">
      <w:pPr>
        <w:autoSpaceDE w:val="0"/>
        <w:ind w:firstLine="567"/>
        <w:jc w:val="both"/>
        <w:rPr>
          <w:sz w:val="28"/>
          <w:szCs w:val="28"/>
        </w:rPr>
      </w:pPr>
      <w:r w:rsidRPr="004E6C64">
        <w:rPr>
          <w:sz w:val="28"/>
          <w:szCs w:val="28"/>
        </w:rPr>
        <w:t xml:space="preserve">3.3.3.4. Сотрудник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w:t>
      </w:r>
      <w:r w:rsidRPr="004E6C64">
        <w:rPr>
          <w:sz w:val="28"/>
          <w:szCs w:val="28"/>
        </w:rPr>
        <w:lastRenderedPageBreak/>
        <w:t>сотрудник Администрации расписывается в их получении, проставляет дату, и время получения.</w:t>
      </w:r>
    </w:p>
    <w:p w:rsidR="00B15EB8" w:rsidRPr="004E6C64" w:rsidRDefault="00B15EB8" w:rsidP="00B15EB8">
      <w:pPr>
        <w:autoSpaceDE w:val="0"/>
        <w:ind w:firstLine="567"/>
        <w:jc w:val="both"/>
        <w:rPr>
          <w:sz w:val="28"/>
          <w:szCs w:val="28"/>
        </w:rPr>
      </w:pPr>
      <w:r w:rsidRPr="004E6C64">
        <w:rPr>
          <w:sz w:val="28"/>
          <w:szCs w:val="28"/>
        </w:rPr>
        <w:t>3.3.3.5. Первый экземпляр реестра остается в Администрации, второй – подлежит возврату курьеру МФЦ.</w:t>
      </w:r>
    </w:p>
    <w:p w:rsidR="00B15EB8" w:rsidRPr="004E6C64" w:rsidRDefault="00B15EB8" w:rsidP="00B15EB8">
      <w:pPr>
        <w:autoSpaceDE w:val="0"/>
        <w:ind w:firstLine="567"/>
        <w:jc w:val="both"/>
        <w:rPr>
          <w:sz w:val="28"/>
          <w:szCs w:val="28"/>
        </w:rPr>
      </w:pPr>
      <w:r w:rsidRPr="004E6C64">
        <w:rPr>
          <w:sz w:val="28"/>
          <w:szCs w:val="28"/>
        </w:rPr>
        <w:t>3.3.3.6. Результатом административной процедуры передачи заявления и прилагаемых к нему документов из МФЦ в Администрацию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регистрации заявления.</w:t>
      </w:r>
    </w:p>
    <w:p w:rsidR="00B15EB8" w:rsidRPr="004E6C64" w:rsidRDefault="00B15EB8" w:rsidP="00B15EB8">
      <w:pPr>
        <w:autoSpaceDE w:val="0"/>
        <w:ind w:firstLine="567"/>
        <w:jc w:val="both"/>
        <w:rPr>
          <w:sz w:val="28"/>
          <w:szCs w:val="28"/>
        </w:rPr>
      </w:pPr>
      <w:r w:rsidRPr="004E6C64">
        <w:rPr>
          <w:sz w:val="28"/>
          <w:szCs w:val="28"/>
        </w:rPr>
        <w:t>3.3.3.7. Передача заявления и прилагаемых к нему документов курьером из МФЦ в Администрации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B15EB8" w:rsidRPr="004E6C64" w:rsidRDefault="00B15EB8" w:rsidP="00B15EB8">
      <w:pPr>
        <w:autoSpaceDE w:val="0"/>
        <w:ind w:firstLine="567"/>
        <w:jc w:val="both"/>
        <w:rPr>
          <w:sz w:val="28"/>
          <w:szCs w:val="28"/>
        </w:rPr>
      </w:pPr>
      <w:r w:rsidRPr="004E6C64">
        <w:rPr>
          <w:sz w:val="28"/>
          <w:szCs w:val="28"/>
        </w:rPr>
        <w:t>3.3.4. Регистрация заявления производится ответственным специалистом.</w:t>
      </w:r>
    </w:p>
    <w:p w:rsidR="00B15EB8" w:rsidRPr="004E6C64" w:rsidRDefault="00B15EB8" w:rsidP="00B15EB8">
      <w:pPr>
        <w:autoSpaceDE w:val="0"/>
        <w:ind w:firstLine="567"/>
        <w:jc w:val="both"/>
        <w:rPr>
          <w:sz w:val="28"/>
          <w:szCs w:val="28"/>
        </w:rPr>
      </w:pPr>
      <w:r w:rsidRPr="004E6C64">
        <w:rPr>
          <w:sz w:val="28"/>
          <w:szCs w:val="28"/>
        </w:rPr>
        <w:t xml:space="preserve">3.3.4.1. Сотрудник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принимающий документы, проверяет в присутствии сотрудника  МФЦ их соответствие данным, указанным в заявлении. При соответствии передаваемых документов данным, указанным в заявлении, сотрудник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регистрирует их в журнале входящей корреспонденции с присвоением входящего номера и даты. </w:t>
      </w:r>
    </w:p>
    <w:p w:rsidR="00B15EB8" w:rsidRPr="004E6C64" w:rsidRDefault="00B15EB8" w:rsidP="00B15EB8">
      <w:pPr>
        <w:autoSpaceDE w:val="0"/>
        <w:ind w:firstLine="567"/>
        <w:jc w:val="both"/>
        <w:rPr>
          <w:sz w:val="28"/>
          <w:szCs w:val="28"/>
        </w:rPr>
      </w:pPr>
      <w:r w:rsidRPr="004E6C64">
        <w:rPr>
          <w:sz w:val="28"/>
          <w:szCs w:val="28"/>
        </w:rPr>
        <w:t>3.3.4.2.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w:t>
      </w:r>
    </w:p>
    <w:p w:rsidR="00B15EB8" w:rsidRPr="004E6C64" w:rsidRDefault="00B15EB8" w:rsidP="00B15EB8">
      <w:pPr>
        <w:autoSpaceDE w:val="0"/>
        <w:ind w:firstLine="567"/>
        <w:jc w:val="both"/>
        <w:rPr>
          <w:sz w:val="28"/>
          <w:szCs w:val="28"/>
        </w:rPr>
      </w:pPr>
      <w:r w:rsidRPr="004E6C64">
        <w:rPr>
          <w:sz w:val="28"/>
          <w:szCs w:val="28"/>
        </w:rPr>
        <w:t>3.3.4.3. Продолжительность регистрации заявления не должна превышать 20 минут с момента получения заявления.</w:t>
      </w:r>
    </w:p>
    <w:p w:rsidR="00B15EB8" w:rsidRPr="004E6C64" w:rsidRDefault="00B15EB8" w:rsidP="00B15EB8">
      <w:pPr>
        <w:autoSpaceDE w:val="0"/>
        <w:ind w:firstLine="567"/>
        <w:jc w:val="both"/>
        <w:rPr>
          <w:sz w:val="28"/>
          <w:szCs w:val="28"/>
        </w:rPr>
      </w:pPr>
      <w:r w:rsidRPr="004E6C64">
        <w:rPr>
          <w:sz w:val="28"/>
          <w:szCs w:val="28"/>
        </w:rPr>
        <w:t>3.3.5. Формирование и направление межведомственных запросов в органы (организации), участвующие в предоставлении муниципальной услуги.</w:t>
      </w:r>
    </w:p>
    <w:p w:rsidR="00B15EB8" w:rsidRPr="004E6C64" w:rsidRDefault="00B15EB8" w:rsidP="00B15EB8">
      <w:pPr>
        <w:autoSpaceDE w:val="0"/>
        <w:ind w:firstLine="567"/>
        <w:jc w:val="both"/>
        <w:rPr>
          <w:sz w:val="28"/>
          <w:szCs w:val="28"/>
        </w:rPr>
      </w:pPr>
      <w:r w:rsidRPr="004E6C64">
        <w:rPr>
          <w:sz w:val="28"/>
          <w:szCs w:val="28"/>
        </w:rPr>
        <w:t>3.3.5.1.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B15EB8" w:rsidRPr="004E6C64" w:rsidRDefault="00B15EB8" w:rsidP="00B15EB8">
      <w:pPr>
        <w:autoSpaceDE w:val="0"/>
        <w:ind w:firstLine="567"/>
        <w:jc w:val="both"/>
        <w:rPr>
          <w:sz w:val="28"/>
          <w:szCs w:val="28"/>
        </w:rPr>
      </w:pPr>
      <w:r w:rsidRPr="004E6C64">
        <w:rPr>
          <w:sz w:val="28"/>
          <w:szCs w:val="28"/>
        </w:rPr>
        <w:t>3.3.5.2. Документы, необходимые Администрации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B15EB8" w:rsidRPr="004E6C64" w:rsidRDefault="00B15EB8" w:rsidP="00B15EB8">
      <w:pPr>
        <w:autoSpaceDE w:val="0"/>
        <w:ind w:firstLine="567"/>
        <w:jc w:val="both"/>
        <w:rPr>
          <w:sz w:val="28"/>
          <w:szCs w:val="28"/>
        </w:rPr>
      </w:pPr>
      <w:r w:rsidRPr="004E6C64">
        <w:rPr>
          <w:sz w:val="28"/>
          <w:szCs w:val="28"/>
        </w:rPr>
        <w:t>3.3.5.3.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B15EB8" w:rsidRPr="004E6C64" w:rsidRDefault="00B15EB8" w:rsidP="00B15EB8">
      <w:pPr>
        <w:autoSpaceDE w:val="0"/>
        <w:ind w:firstLine="567"/>
        <w:jc w:val="both"/>
        <w:rPr>
          <w:sz w:val="28"/>
          <w:szCs w:val="28"/>
        </w:rPr>
      </w:pPr>
      <w:r w:rsidRPr="004E6C64">
        <w:rPr>
          <w:sz w:val="28"/>
          <w:szCs w:val="28"/>
        </w:rPr>
        <w:lastRenderedPageBreak/>
        <w:t>3.3.5.4.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B15EB8" w:rsidRPr="004E6C64" w:rsidRDefault="00B15EB8" w:rsidP="00B15EB8">
      <w:pPr>
        <w:autoSpaceDE w:val="0"/>
        <w:ind w:firstLine="567"/>
        <w:jc w:val="both"/>
        <w:rPr>
          <w:sz w:val="28"/>
          <w:szCs w:val="28"/>
        </w:rPr>
      </w:pPr>
      <w:r w:rsidRPr="004E6C64">
        <w:rPr>
          <w:sz w:val="28"/>
          <w:szCs w:val="28"/>
        </w:rPr>
        <w:t xml:space="preserve">3.3.5.5.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proofErr w:type="spellStart"/>
      <w:r w:rsidRPr="004E6C64">
        <w:rPr>
          <w:sz w:val="28"/>
          <w:szCs w:val="28"/>
        </w:rPr>
        <w:t>Рудьевского</w:t>
      </w:r>
      <w:proofErr w:type="spellEnd"/>
      <w:r w:rsidRPr="004E6C64">
        <w:rPr>
          <w:sz w:val="28"/>
          <w:szCs w:val="28"/>
        </w:rPr>
        <w:t xml:space="preserve"> сельского поселения.</w:t>
      </w:r>
    </w:p>
    <w:p w:rsidR="00B15EB8" w:rsidRPr="004E6C64" w:rsidRDefault="00B15EB8" w:rsidP="00B15EB8">
      <w:pPr>
        <w:autoSpaceDE w:val="0"/>
        <w:ind w:firstLine="567"/>
        <w:jc w:val="both"/>
        <w:rPr>
          <w:sz w:val="28"/>
          <w:szCs w:val="28"/>
        </w:rPr>
      </w:pPr>
      <w:r w:rsidRPr="004E6C64">
        <w:rPr>
          <w:sz w:val="28"/>
          <w:szCs w:val="28"/>
        </w:rPr>
        <w:t>3.3.5.6.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B15EB8" w:rsidRPr="004E6C64" w:rsidRDefault="00B15EB8" w:rsidP="00B15EB8">
      <w:pPr>
        <w:autoSpaceDE w:val="0"/>
        <w:ind w:firstLine="567"/>
        <w:jc w:val="both"/>
        <w:rPr>
          <w:sz w:val="28"/>
          <w:szCs w:val="28"/>
        </w:rPr>
      </w:pPr>
      <w:r w:rsidRPr="004E6C64">
        <w:rPr>
          <w:sz w:val="28"/>
          <w:szCs w:val="28"/>
        </w:rPr>
        <w:t>1) основанием для подготовки отказа в выдаче градостроительного плана земельного участка в рамках выполнения административной процедуры подготовки градостроительного плана земельного участка или отказа в выдаче градостроительного плана земельного участка – в случае отсутствия в органах (организациях), участвующих в предоставлении муниципальной документа, необходимого для подготовки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2) основанием для начала административной процедуры проверки документов, необходимых для подготовки градостроительного плана земельного участка – в случае наличия в органах (организациях), участвующих в предоставлении муниципальной услуги, документа, необходимого для подготовки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3.3.6. Проверка документов, необходимых для подготовки градостроительного плана земельного участка, осуществляется ответственными специалистами.</w:t>
      </w:r>
    </w:p>
    <w:p w:rsidR="00B15EB8" w:rsidRPr="004E6C64" w:rsidRDefault="00B15EB8" w:rsidP="00B15EB8">
      <w:pPr>
        <w:autoSpaceDE w:val="0"/>
        <w:ind w:firstLine="567"/>
        <w:jc w:val="both"/>
        <w:rPr>
          <w:sz w:val="28"/>
          <w:szCs w:val="28"/>
        </w:rPr>
      </w:pPr>
      <w:r w:rsidRPr="004E6C64">
        <w:rPr>
          <w:sz w:val="28"/>
          <w:szCs w:val="28"/>
        </w:rPr>
        <w:t>3.3.6.1. Уполномоченное должностное лицо МФЦ осуществляет проверку:</w:t>
      </w:r>
    </w:p>
    <w:p w:rsidR="00B15EB8" w:rsidRPr="004E6C64" w:rsidRDefault="00B15EB8" w:rsidP="00B15EB8">
      <w:pPr>
        <w:autoSpaceDE w:val="0"/>
        <w:ind w:firstLine="567"/>
        <w:jc w:val="both"/>
        <w:rPr>
          <w:sz w:val="28"/>
          <w:szCs w:val="28"/>
        </w:rPr>
      </w:pPr>
      <w:r w:rsidRPr="004E6C64">
        <w:rPr>
          <w:sz w:val="28"/>
          <w:szCs w:val="28"/>
        </w:rPr>
        <w:t>1) наличия документов, прилагаемых к заявлению;</w:t>
      </w:r>
    </w:p>
    <w:p w:rsidR="00B15EB8" w:rsidRPr="004E6C64" w:rsidRDefault="00B15EB8" w:rsidP="00B15EB8">
      <w:pPr>
        <w:autoSpaceDE w:val="0"/>
        <w:ind w:firstLine="567"/>
        <w:jc w:val="both"/>
        <w:rPr>
          <w:sz w:val="28"/>
          <w:szCs w:val="28"/>
        </w:rPr>
      </w:pPr>
      <w:r w:rsidRPr="004E6C64">
        <w:rPr>
          <w:sz w:val="28"/>
          <w:szCs w:val="28"/>
        </w:rPr>
        <w:t xml:space="preserve">2) соответствия чертежа градостроительного плана земельного участка требованиям статьи 44 Градостроительного кодекса РФ и Приказа Минрегиона РФ от 10 мая 2011 года № 207 «Об утверждении формы градостроительного плана земельного участка» и Правилам землепользования и застройки территории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 xml:space="preserve">3.3.6.2. Результатом административной процедуры проверки документов, необходимых для подготовки градостроительного плана земельного участка, является установление факта соблюдения или не соблюдения требований, перечисленных в подпунктах 1, 2 пункта 3.3.6.1. настоящего Административного регламента. Результат указанной административной процедуры является основанием для начала административной процедуры </w:t>
      </w:r>
      <w:r w:rsidRPr="004E6C64">
        <w:rPr>
          <w:sz w:val="28"/>
          <w:szCs w:val="28"/>
        </w:rPr>
        <w:lastRenderedPageBreak/>
        <w:t>подготовки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3.3.6.3. Проверка документов, необходимых для подготовки градостроительного плана земельного участка, проводится в течение десяти рабочих дней.</w:t>
      </w:r>
    </w:p>
    <w:p w:rsidR="00B15EB8" w:rsidRPr="004E6C64" w:rsidRDefault="00B15EB8" w:rsidP="00B15EB8">
      <w:pPr>
        <w:autoSpaceDE w:val="0"/>
        <w:ind w:firstLine="567"/>
        <w:jc w:val="both"/>
        <w:rPr>
          <w:sz w:val="28"/>
          <w:szCs w:val="28"/>
        </w:rPr>
      </w:pPr>
      <w:r w:rsidRPr="004E6C64">
        <w:rPr>
          <w:sz w:val="28"/>
          <w:szCs w:val="28"/>
        </w:rPr>
        <w:t>3.3.7. Подготовка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3.3.7.1. Подготовку градостроительного плана земельного участка или отказа в выдаче градостроительного плана земельного участка осуществляют ответственные специалисты.</w:t>
      </w:r>
    </w:p>
    <w:p w:rsidR="00B15EB8" w:rsidRPr="004E6C64" w:rsidRDefault="00B15EB8" w:rsidP="00B15EB8">
      <w:pPr>
        <w:autoSpaceDE w:val="0"/>
        <w:ind w:firstLine="567"/>
        <w:jc w:val="both"/>
        <w:rPr>
          <w:sz w:val="28"/>
          <w:szCs w:val="28"/>
        </w:rPr>
      </w:pPr>
      <w:r w:rsidRPr="004E6C64">
        <w:rPr>
          <w:sz w:val="28"/>
          <w:szCs w:val="28"/>
        </w:rPr>
        <w:t>3.3.7.2. По итогам проверки документов, необходимых для выдачи градостроительного плана земельного участка, уполномоченные должностные лица осуществляют подготовку градостроительного плана земельного участка и Постановления об утверждении градостроительного плана земельного участка, либо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3.3.7.3. Уполномоченное должностное лицо обеспечивает согласование проекта Постановления об утверждении градостроительного плана земельного участка со следующими должностными лицами:</w:t>
      </w:r>
    </w:p>
    <w:p w:rsidR="00B15EB8" w:rsidRPr="004E6C64" w:rsidRDefault="00B15EB8" w:rsidP="00B15EB8">
      <w:pPr>
        <w:autoSpaceDE w:val="0"/>
        <w:ind w:firstLine="567"/>
        <w:jc w:val="both"/>
        <w:rPr>
          <w:sz w:val="28"/>
          <w:szCs w:val="28"/>
        </w:rPr>
      </w:pPr>
      <w:r w:rsidRPr="004E6C64">
        <w:rPr>
          <w:sz w:val="28"/>
          <w:szCs w:val="28"/>
        </w:rPr>
        <w:t xml:space="preserve">- глава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 xml:space="preserve">- начальник общего отдела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 руководитель МФЦ;</w:t>
      </w:r>
    </w:p>
    <w:p w:rsidR="00B15EB8" w:rsidRPr="004E6C64" w:rsidRDefault="00B15EB8" w:rsidP="00B15EB8">
      <w:pPr>
        <w:autoSpaceDE w:val="0"/>
        <w:ind w:firstLine="567"/>
        <w:jc w:val="both"/>
        <w:rPr>
          <w:sz w:val="28"/>
          <w:szCs w:val="28"/>
        </w:rPr>
      </w:pPr>
      <w:r w:rsidRPr="004E6C64">
        <w:rPr>
          <w:sz w:val="28"/>
          <w:szCs w:val="28"/>
        </w:rPr>
        <w:t xml:space="preserve">3.3.7.4. Постановление об утверждении градостроительного плана земельного участка подписывается главой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3.3.7.5. Градостроительный план земельного участка, утвержденный указанным в пункте 2.19.2. настоящего Административного регламента постановлением, оформляется в качестве приложения к нему.</w:t>
      </w:r>
    </w:p>
    <w:p w:rsidR="00B15EB8" w:rsidRPr="004E6C64" w:rsidRDefault="00B15EB8" w:rsidP="00B15EB8">
      <w:pPr>
        <w:autoSpaceDE w:val="0"/>
        <w:ind w:firstLine="567"/>
        <w:jc w:val="both"/>
        <w:rPr>
          <w:sz w:val="28"/>
          <w:szCs w:val="28"/>
        </w:rPr>
      </w:pPr>
      <w:r w:rsidRPr="004E6C64">
        <w:rPr>
          <w:sz w:val="28"/>
          <w:szCs w:val="28"/>
        </w:rPr>
        <w:t xml:space="preserve">3.3.7.6. Отказ в выдаче градостроительного плана земельного участка подписывается главой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3.3.7.7. Результатом административной процедуры является подготовка градостроительного плана земельного участка и Постановления об утверждении градостроительного плана земельного участка, либо отказа в выдаче градостроительного плана земельного участка. Результат указанной административной процедуры является основанием для начала административной процедуры регистрации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3.3.7.8. Подготовка градостроительного плана земельного участка или отказа в выдаче градостроительного плана земельного участка осуществляются не позднее, чем за 10 дней до истечения установленного 30-дневного срока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lastRenderedPageBreak/>
        <w:t>3.3.8. Регистрация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 xml:space="preserve">3.3.8.1. Регистрацию градостроительного плана земельного участка,  Постановления об утверждении градостроительного плана земельного участка и отказа в выдаче градостроительного плана земельного участка осуществляют ответственные специалисты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 xml:space="preserve">3.3.8.2. Результатом административной процедуры регистрации градостроительного плана земельного участка или отказа в выдаче градостроительного плана земельного участка является присвоение им номера и даты. Результат указанной административной процедуры является основанием для начала административной процедуры выдача заявителю или МФЦ </w:t>
      </w:r>
      <w:r w:rsidRPr="004E6C64">
        <w:rPr>
          <w:spacing w:val="2"/>
          <w:sz w:val="28"/>
          <w:szCs w:val="28"/>
        </w:rPr>
        <w:t>(если заявление подавалось через МФЦ),</w:t>
      </w:r>
      <w:r w:rsidRPr="004E6C64">
        <w:rPr>
          <w:sz w:val="28"/>
          <w:szCs w:val="28"/>
        </w:rPr>
        <w:t xml:space="preserve">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3.3.8.3. Продолжительность регистрации градостроительного плана земельного участка, Постановления об утверждении градостроительного плана земельного участка или отказа в выдаче градостроительного плана земельного участка не должна превышать 3 дней с момента подписания Постановления об утверждении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 xml:space="preserve">3.3.8.4. Выдача заявителю или МФЦ </w:t>
      </w:r>
      <w:r w:rsidRPr="004E6C64">
        <w:rPr>
          <w:spacing w:val="2"/>
          <w:sz w:val="28"/>
          <w:szCs w:val="28"/>
        </w:rPr>
        <w:t>(если заявление подавалось через МФЦ)</w:t>
      </w:r>
      <w:r w:rsidRPr="004E6C64">
        <w:rPr>
          <w:sz w:val="28"/>
          <w:szCs w:val="28"/>
        </w:rPr>
        <w:t xml:space="preserve"> градостроительного плана земельного участка или отказа в выдаче градостроительного плана земельного участка</w:t>
      </w:r>
    </w:p>
    <w:p w:rsidR="00B15EB8" w:rsidRPr="004E6C64" w:rsidRDefault="00B15EB8" w:rsidP="00B15EB8">
      <w:pPr>
        <w:autoSpaceDE w:val="0"/>
        <w:ind w:firstLine="567"/>
        <w:jc w:val="both"/>
        <w:rPr>
          <w:sz w:val="28"/>
          <w:szCs w:val="28"/>
        </w:rPr>
      </w:pPr>
      <w:r w:rsidRPr="004E6C64">
        <w:rPr>
          <w:sz w:val="28"/>
          <w:szCs w:val="28"/>
        </w:rPr>
        <w:t xml:space="preserve">3.3.9. Выдачу заявителю или МФЦ </w:t>
      </w:r>
      <w:r w:rsidRPr="004E6C64">
        <w:rPr>
          <w:spacing w:val="2"/>
          <w:sz w:val="28"/>
          <w:szCs w:val="28"/>
        </w:rPr>
        <w:t>(если заявление подавалось через МФЦ)</w:t>
      </w:r>
      <w:r w:rsidRPr="004E6C64">
        <w:rPr>
          <w:sz w:val="28"/>
          <w:szCs w:val="28"/>
        </w:rPr>
        <w:t xml:space="preserve"> градостроительного плана земельного участка или отказа в выдаче градостроительного плана земельного участка осуществляют ответственные должностные лица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 xml:space="preserve">3.3.9.1. Градостроительный план земельного участка или отказ в выдаче градостроительного плана земельного участка выдается заявителю непосредственно или МФЦ </w:t>
      </w:r>
      <w:r w:rsidRPr="004E6C64">
        <w:rPr>
          <w:spacing w:val="2"/>
          <w:sz w:val="28"/>
          <w:szCs w:val="28"/>
        </w:rPr>
        <w:t>(если заявление подавалось через МФЦ)</w:t>
      </w:r>
      <w:r w:rsidRPr="004E6C64">
        <w:rPr>
          <w:sz w:val="28"/>
          <w:szCs w:val="28"/>
        </w:rPr>
        <w:t>.</w:t>
      </w:r>
    </w:p>
    <w:p w:rsidR="00B15EB8" w:rsidRPr="004E6C64" w:rsidRDefault="00B15EB8" w:rsidP="00B15EB8">
      <w:pPr>
        <w:autoSpaceDE w:val="0"/>
        <w:ind w:firstLine="567"/>
        <w:jc w:val="both"/>
        <w:rPr>
          <w:sz w:val="28"/>
          <w:szCs w:val="28"/>
        </w:rPr>
      </w:pPr>
      <w:r w:rsidRPr="004E6C64">
        <w:rPr>
          <w:sz w:val="28"/>
          <w:szCs w:val="28"/>
        </w:rPr>
        <w:t xml:space="preserve">3.3.9.2. В случае выдачи результата муниципальной услуги в МФЦ </w:t>
      </w:r>
      <w:r w:rsidRPr="004E6C64">
        <w:rPr>
          <w:spacing w:val="2"/>
          <w:sz w:val="28"/>
          <w:szCs w:val="28"/>
        </w:rPr>
        <w:t>(если заявление подавалось через МФЦ)</w:t>
      </w:r>
      <w:r w:rsidRPr="004E6C64">
        <w:rPr>
          <w:sz w:val="28"/>
          <w:szCs w:val="28"/>
        </w:rPr>
        <w:t>, ответственное должностное лицо устанавливает личность заявителя и проверяет его полномочия. Градостроительный план земельного участка регистрируется в  журнале выданных градостроительных планов земельных участков.</w:t>
      </w:r>
    </w:p>
    <w:p w:rsidR="00B15EB8" w:rsidRPr="004E6C64" w:rsidRDefault="00B15EB8" w:rsidP="00B15EB8">
      <w:pPr>
        <w:autoSpaceDE w:val="0"/>
        <w:ind w:firstLine="567"/>
        <w:jc w:val="both"/>
        <w:rPr>
          <w:sz w:val="28"/>
          <w:szCs w:val="28"/>
        </w:rPr>
      </w:pPr>
      <w:r w:rsidRPr="004E6C64">
        <w:rPr>
          <w:sz w:val="28"/>
          <w:szCs w:val="28"/>
        </w:rPr>
        <w:t xml:space="preserve">3.3.9.3. Результатом административной процедуры выдачи заявителю или МФЦ </w:t>
      </w:r>
      <w:r w:rsidRPr="004E6C64">
        <w:rPr>
          <w:spacing w:val="2"/>
          <w:sz w:val="28"/>
          <w:szCs w:val="28"/>
        </w:rPr>
        <w:t>(если заявление подавалось через МФЦ)</w:t>
      </w:r>
      <w:r w:rsidRPr="004E6C64">
        <w:rPr>
          <w:sz w:val="28"/>
          <w:szCs w:val="28"/>
        </w:rPr>
        <w:t xml:space="preserve">  градостроительного плана земельного участка или отказа в выдаче градостроительного плана земельного участка является передача заявителю или МФЦ </w:t>
      </w:r>
      <w:r w:rsidRPr="004E6C64">
        <w:rPr>
          <w:spacing w:val="2"/>
          <w:sz w:val="28"/>
          <w:szCs w:val="28"/>
        </w:rPr>
        <w:t>(если заявление подавалось через МФЦ)</w:t>
      </w:r>
      <w:r w:rsidRPr="004E6C64">
        <w:rPr>
          <w:sz w:val="28"/>
          <w:szCs w:val="28"/>
        </w:rPr>
        <w:t xml:space="preserve"> результата муниципальной услуги.</w:t>
      </w:r>
    </w:p>
    <w:p w:rsidR="00B15EB8" w:rsidRPr="004E6C64" w:rsidRDefault="00B15EB8" w:rsidP="00B15EB8">
      <w:pPr>
        <w:autoSpaceDE w:val="0"/>
        <w:ind w:firstLine="567"/>
        <w:jc w:val="both"/>
        <w:rPr>
          <w:sz w:val="28"/>
          <w:szCs w:val="28"/>
        </w:rPr>
      </w:pPr>
      <w:r w:rsidRPr="004E6C64">
        <w:rPr>
          <w:sz w:val="28"/>
          <w:szCs w:val="28"/>
        </w:rPr>
        <w:lastRenderedPageBreak/>
        <w:t>3.3.9.4 . Выдача градостроительного плана земельного участка или отказа в выдаче градостроительного плана земельного участка осуществляется по первому требованию заявителя в приемное время.</w:t>
      </w:r>
    </w:p>
    <w:bookmarkEnd w:id="7"/>
    <w:p w:rsidR="00B15EB8" w:rsidRPr="004E6C64" w:rsidRDefault="00B15EB8" w:rsidP="004E6C64">
      <w:pPr>
        <w:autoSpaceDE w:val="0"/>
        <w:ind w:firstLine="567"/>
        <w:jc w:val="center"/>
        <w:rPr>
          <w:sz w:val="28"/>
          <w:szCs w:val="28"/>
        </w:rPr>
      </w:pPr>
      <w:r w:rsidRPr="004E6C64">
        <w:rPr>
          <w:sz w:val="28"/>
          <w:szCs w:val="28"/>
        </w:rPr>
        <w:t>Раздел IV</w:t>
      </w:r>
    </w:p>
    <w:p w:rsidR="00B15EB8" w:rsidRPr="004E6C64" w:rsidRDefault="00B15EB8" w:rsidP="00B15EB8">
      <w:pPr>
        <w:autoSpaceDE w:val="0"/>
        <w:ind w:firstLine="567"/>
        <w:jc w:val="center"/>
        <w:rPr>
          <w:sz w:val="28"/>
          <w:szCs w:val="28"/>
        </w:rPr>
      </w:pPr>
      <w:r w:rsidRPr="004E6C64">
        <w:rPr>
          <w:sz w:val="28"/>
          <w:szCs w:val="28"/>
        </w:rPr>
        <w:t>Формы контроля за предоставлением муниципальной услуги</w:t>
      </w:r>
    </w:p>
    <w:p w:rsidR="00B15EB8" w:rsidRPr="004E6C64" w:rsidRDefault="00B15EB8" w:rsidP="00B15EB8">
      <w:pPr>
        <w:autoSpaceDE w:val="0"/>
        <w:ind w:firstLine="567"/>
        <w:jc w:val="both"/>
        <w:rPr>
          <w:sz w:val="28"/>
          <w:szCs w:val="28"/>
        </w:rPr>
      </w:pPr>
      <w:r w:rsidRPr="004E6C64">
        <w:rPr>
          <w:sz w:val="28"/>
          <w:szCs w:val="28"/>
        </w:rPr>
        <w:t xml:space="preserve">4.1. Текущий контроль за соблюдением и исполнением настоящего Административного регламента ответственными специалистами в ходе предоставления муниципальной услуги осуществляется путём проведения проверок главой </w:t>
      </w:r>
      <w:proofErr w:type="spellStart"/>
      <w:r w:rsidRPr="004E6C64">
        <w:rPr>
          <w:sz w:val="28"/>
          <w:szCs w:val="28"/>
        </w:rPr>
        <w:t>Рудьевского</w:t>
      </w:r>
      <w:proofErr w:type="spellEnd"/>
      <w:r w:rsidRPr="004E6C64">
        <w:rPr>
          <w:sz w:val="28"/>
          <w:szCs w:val="28"/>
        </w:rPr>
        <w:t xml:space="preserve"> сельского поселения.</w:t>
      </w:r>
    </w:p>
    <w:p w:rsidR="00B15EB8" w:rsidRPr="004E6C64" w:rsidRDefault="00B15EB8" w:rsidP="00B15EB8">
      <w:pPr>
        <w:autoSpaceDE w:val="0"/>
        <w:ind w:firstLine="567"/>
        <w:jc w:val="both"/>
        <w:rPr>
          <w:sz w:val="28"/>
          <w:szCs w:val="28"/>
        </w:rPr>
      </w:pPr>
      <w:r w:rsidRPr="004E6C64">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B15EB8" w:rsidRPr="004E6C64" w:rsidRDefault="00B15EB8" w:rsidP="00B15EB8">
      <w:pPr>
        <w:autoSpaceDE w:val="0"/>
        <w:ind w:firstLine="567"/>
        <w:jc w:val="both"/>
        <w:rPr>
          <w:sz w:val="28"/>
          <w:szCs w:val="28"/>
        </w:rPr>
      </w:pPr>
      <w:r w:rsidRPr="004E6C64">
        <w:rPr>
          <w:sz w:val="28"/>
          <w:szCs w:val="28"/>
        </w:rPr>
        <w:t xml:space="preserve">Плановые и внеплановые проверки проводятся уполномоченным должностным лицом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p w:rsidR="00B15EB8" w:rsidRPr="004E6C64" w:rsidRDefault="00B15EB8" w:rsidP="00B15EB8">
      <w:pPr>
        <w:autoSpaceDE w:val="0"/>
        <w:ind w:firstLine="567"/>
        <w:jc w:val="both"/>
        <w:rPr>
          <w:sz w:val="28"/>
          <w:szCs w:val="28"/>
        </w:rPr>
      </w:pPr>
      <w:r w:rsidRPr="004E6C64">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B15EB8" w:rsidRPr="004E6C64" w:rsidRDefault="00B15EB8" w:rsidP="00B15EB8">
      <w:pPr>
        <w:autoSpaceDE w:val="0"/>
        <w:ind w:firstLine="567"/>
        <w:jc w:val="both"/>
        <w:rPr>
          <w:sz w:val="28"/>
          <w:szCs w:val="28"/>
        </w:rPr>
      </w:pPr>
      <w:r w:rsidRPr="004E6C64">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B15EB8" w:rsidRPr="004E6C64" w:rsidRDefault="00B15EB8" w:rsidP="00B15EB8">
      <w:pPr>
        <w:autoSpaceDE w:val="0"/>
        <w:ind w:firstLine="567"/>
        <w:jc w:val="both"/>
        <w:rPr>
          <w:sz w:val="28"/>
          <w:szCs w:val="28"/>
        </w:rPr>
      </w:pPr>
      <w:r w:rsidRPr="004E6C64">
        <w:rPr>
          <w:sz w:val="28"/>
          <w:szCs w:val="28"/>
        </w:rPr>
        <w:t>В ходе плановых и внеплановых проверок:</w:t>
      </w:r>
    </w:p>
    <w:p w:rsidR="00B15EB8" w:rsidRPr="004E6C64" w:rsidRDefault="00B15EB8" w:rsidP="00B15EB8">
      <w:pPr>
        <w:autoSpaceDE w:val="0"/>
        <w:ind w:firstLine="567"/>
        <w:jc w:val="both"/>
        <w:rPr>
          <w:sz w:val="28"/>
          <w:szCs w:val="28"/>
        </w:rPr>
      </w:pPr>
      <w:r w:rsidRPr="004E6C64">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5EB8" w:rsidRPr="004E6C64" w:rsidRDefault="00B15EB8" w:rsidP="00B15EB8">
      <w:pPr>
        <w:autoSpaceDE w:val="0"/>
        <w:ind w:firstLine="567"/>
        <w:jc w:val="both"/>
        <w:rPr>
          <w:sz w:val="28"/>
          <w:szCs w:val="28"/>
        </w:rPr>
      </w:pPr>
      <w:r w:rsidRPr="004E6C64">
        <w:rPr>
          <w:sz w:val="28"/>
          <w:szCs w:val="28"/>
        </w:rPr>
        <w:t>проверяется соблюдение сроков и последовательности исполнения административных процедур;</w:t>
      </w:r>
    </w:p>
    <w:p w:rsidR="00B15EB8" w:rsidRPr="004E6C64" w:rsidRDefault="00B15EB8" w:rsidP="00B15EB8">
      <w:pPr>
        <w:autoSpaceDE w:val="0"/>
        <w:ind w:firstLine="567"/>
        <w:jc w:val="both"/>
        <w:rPr>
          <w:sz w:val="28"/>
          <w:szCs w:val="28"/>
        </w:rPr>
      </w:pPr>
      <w:r w:rsidRPr="004E6C64">
        <w:rPr>
          <w:sz w:val="28"/>
          <w:szCs w:val="28"/>
        </w:rPr>
        <w:t>выявляются нарушения прав заявителей, недостатки, допущенные в ходе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15EB8" w:rsidRPr="004E6C64" w:rsidRDefault="00B15EB8" w:rsidP="00B15EB8">
      <w:pPr>
        <w:autoSpaceDE w:val="0"/>
        <w:ind w:firstLine="567"/>
        <w:jc w:val="both"/>
        <w:rPr>
          <w:sz w:val="28"/>
          <w:szCs w:val="28"/>
        </w:rPr>
      </w:pPr>
      <w:r w:rsidRPr="004E6C64">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15EB8" w:rsidRPr="004E6C64" w:rsidRDefault="00B15EB8" w:rsidP="00B15EB8">
      <w:pPr>
        <w:autoSpaceDE w:val="0"/>
        <w:ind w:firstLine="567"/>
        <w:jc w:val="both"/>
        <w:rPr>
          <w:sz w:val="28"/>
          <w:szCs w:val="28"/>
        </w:rPr>
      </w:pPr>
      <w:r w:rsidRPr="004E6C64">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5EB8" w:rsidRPr="004E6C64" w:rsidRDefault="00B15EB8" w:rsidP="00B15EB8">
      <w:pPr>
        <w:autoSpaceDE w:val="0"/>
        <w:ind w:firstLine="567"/>
        <w:jc w:val="both"/>
        <w:rPr>
          <w:sz w:val="28"/>
          <w:szCs w:val="28"/>
        </w:rPr>
      </w:pPr>
      <w:r w:rsidRPr="004E6C64">
        <w:rPr>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15EB8" w:rsidRPr="004E6C64" w:rsidRDefault="00B15EB8" w:rsidP="00B15EB8">
      <w:pPr>
        <w:autoSpaceDE w:val="0"/>
        <w:ind w:firstLine="567"/>
        <w:jc w:val="both"/>
        <w:rPr>
          <w:sz w:val="28"/>
          <w:szCs w:val="28"/>
        </w:rPr>
      </w:pPr>
      <w:r w:rsidRPr="004E6C64">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5EB8" w:rsidRPr="004E6C64" w:rsidRDefault="00B15EB8" w:rsidP="00B15EB8">
      <w:pPr>
        <w:autoSpaceDE w:val="0"/>
        <w:ind w:firstLine="567"/>
        <w:jc w:val="both"/>
        <w:rPr>
          <w:b/>
          <w:sz w:val="28"/>
          <w:szCs w:val="28"/>
        </w:rPr>
      </w:pPr>
      <w:r w:rsidRPr="004E6C64">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B15EB8" w:rsidRPr="004E6C64" w:rsidRDefault="00B15EB8" w:rsidP="00B15EB8">
      <w:pPr>
        <w:autoSpaceDE w:val="0"/>
        <w:ind w:firstLine="567"/>
        <w:jc w:val="center"/>
        <w:rPr>
          <w:sz w:val="28"/>
          <w:szCs w:val="28"/>
        </w:rPr>
      </w:pPr>
      <w:bookmarkStart w:id="8" w:name="sub_1013"/>
      <w:r w:rsidRPr="004E6C64">
        <w:rPr>
          <w:sz w:val="28"/>
          <w:szCs w:val="28"/>
        </w:rPr>
        <w:t>Раздел V</w:t>
      </w:r>
    </w:p>
    <w:p w:rsidR="00B15EB8" w:rsidRPr="004E6C64" w:rsidRDefault="00B15EB8" w:rsidP="00B15EB8">
      <w:pPr>
        <w:autoSpaceDE w:val="0"/>
        <w:ind w:firstLine="567"/>
        <w:jc w:val="center"/>
        <w:rPr>
          <w:sz w:val="28"/>
          <w:szCs w:val="28"/>
        </w:rPr>
      </w:pPr>
      <w:r w:rsidRPr="004E6C64">
        <w:rPr>
          <w:sz w:val="28"/>
          <w:szCs w:val="28"/>
        </w:rPr>
        <w:t>Порядок досудебного обжалования решений или действий (бездействия), принятых или осуществленных при предоставлении муниципальной услуги</w:t>
      </w:r>
    </w:p>
    <w:p w:rsidR="00B15EB8" w:rsidRPr="004E6C64" w:rsidRDefault="00B15EB8" w:rsidP="00B15EB8">
      <w:pPr>
        <w:autoSpaceDE w:val="0"/>
        <w:ind w:firstLine="567"/>
        <w:jc w:val="both"/>
        <w:rPr>
          <w:sz w:val="28"/>
          <w:szCs w:val="28"/>
        </w:rPr>
      </w:pPr>
      <w:r w:rsidRPr="004E6C64">
        <w:rPr>
          <w:sz w:val="28"/>
          <w:szCs w:val="28"/>
        </w:rPr>
        <w:t xml:space="preserve">5.1. Заявитель имеет право на досудебное (внесудебное) обжалование действий (бездействия) и решений администрации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принятых (осуществляемых) МФЦ, его должностными лицами, в ходе предоставления муниципальной услуги (далее – досудебное (внесудебное) обжалование). </w:t>
      </w:r>
    </w:p>
    <w:p w:rsidR="00B15EB8" w:rsidRPr="004E6C64" w:rsidRDefault="00B15EB8" w:rsidP="00B15EB8">
      <w:pPr>
        <w:autoSpaceDE w:val="0"/>
        <w:ind w:firstLine="567"/>
        <w:jc w:val="both"/>
        <w:rPr>
          <w:sz w:val="28"/>
          <w:szCs w:val="28"/>
        </w:rPr>
      </w:pPr>
      <w:r w:rsidRPr="004E6C64">
        <w:rPr>
          <w:sz w:val="28"/>
          <w:szCs w:val="28"/>
        </w:rPr>
        <w:t xml:space="preserve">5.1.1. Предметом досудебного (внесудебного) обжалования являются конкретное решение и действия (бездействие) МФЦ </w:t>
      </w:r>
      <w:r w:rsidRPr="004E6C64">
        <w:rPr>
          <w:spacing w:val="2"/>
          <w:sz w:val="28"/>
          <w:szCs w:val="28"/>
        </w:rPr>
        <w:t>(если заявление подавалось через МФЦ)</w:t>
      </w:r>
      <w:r w:rsidRPr="004E6C64">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B15EB8" w:rsidRPr="004E6C64" w:rsidRDefault="00B15EB8" w:rsidP="00B15EB8">
      <w:pPr>
        <w:autoSpaceDE w:val="0"/>
        <w:ind w:firstLine="567"/>
        <w:jc w:val="both"/>
        <w:rPr>
          <w:sz w:val="28"/>
          <w:szCs w:val="28"/>
        </w:rPr>
      </w:pPr>
      <w:r w:rsidRPr="004E6C64">
        <w:rPr>
          <w:sz w:val="28"/>
          <w:szCs w:val="28"/>
        </w:rPr>
        <w:t>5.2</w:t>
      </w:r>
      <w:bookmarkStart w:id="9" w:name="sub_2192"/>
      <w:r w:rsidRPr="004E6C64">
        <w:rPr>
          <w:sz w:val="28"/>
          <w:szCs w:val="28"/>
        </w:rPr>
        <w:t>. Заявитель может обратиться с жалобой в том числе в следующих случаях:</w:t>
      </w:r>
    </w:p>
    <w:p w:rsidR="00B15EB8" w:rsidRPr="004E6C64" w:rsidRDefault="00B15EB8" w:rsidP="00B15EB8">
      <w:pPr>
        <w:autoSpaceDE w:val="0"/>
        <w:ind w:firstLine="567"/>
        <w:jc w:val="both"/>
        <w:rPr>
          <w:sz w:val="28"/>
          <w:szCs w:val="28"/>
        </w:rPr>
      </w:pPr>
      <w:bookmarkStart w:id="10" w:name="sub_110101"/>
      <w:r w:rsidRPr="004E6C64">
        <w:rPr>
          <w:sz w:val="28"/>
          <w:szCs w:val="28"/>
        </w:rPr>
        <w:t>нарушение срока регистрации заявления о предоставлении муниципальной услуги;</w:t>
      </w:r>
    </w:p>
    <w:p w:rsidR="00B15EB8" w:rsidRPr="004E6C64" w:rsidRDefault="00B15EB8" w:rsidP="00B15EB8">
      <w:pPr>
        <w:autoSpaceDE w:val="0"/>
        <w:ind w:firstLine="567"/>
        <w:jc w:val="both"/>
        <w:rPr>
          <w:sz w:val="28"/>
          <w:szCs w:val="28"/>
        </w:rPr>
      </w:pPr>
      <w:bookmarkStart w:id="11" w:name="sub_110102"/>
      <w:bookmarkEnd w:id="10"/>
      <w:r w:rsidRPr="004E6C64">
        <w:rPr>
          <w:sz w:val="28"/>
          <w:szCs w:val="28"/>
        </w:rPr>
        <w:t>нарушение срока предоставления муниципальной услуги;</w:t>
      </w:r>
    </w:p>
    <w:p w:rsidR="00B15EB8" w:rsidRPr="004E6C64" w:rsidRDefault="00B15EB8" w:rsidP="00B15EB8">
      <w:pPr>
        <w:autoSpaceDE w:val="0"/>
        <w:ind w:firstLine="567"/>
        <w:jc w:val="both"/>
        <w:rPr>
          <w:sz w:val="28"/>
          <w:szCs w:val="28"/>
        </w:rPr>
      </w:pPr>
      <w:bookmarkStart w:id="12" w:name="sub_110103"/>
      <w:bookmarkEnd w:id="11"/>
      <w:r w:rsidRPr="004E6C64">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5EB8" w:rsidRPr="004E6C64" w:rsidRDefault="00B15EB8" w:rsidP="00B15EB8">
      <w:pPr>
        <w:autoSpaceDE w:val="0"/>
        <w:ind w:firstLine="567"/>
        <w:jc w:val="both"/>
        <w:rPr>
          <w:sz w:val="28"/>
          <w:szCs w:val="28"/>
        </w:rPr>
      </w:pPr>
      <w:bookmarkStart w:id="13" w:name="sub_110104"/>
      <w:bookmarkEnd w:id="12"/>
      <w:r w:rsidRPr="004E6C64">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5EB8" w:rsidRPr="004E6C64" w:rsidRDefault="00B15EB8" w:rsidP="00B15EB8">
      <w:pPr>
        <w:autoSpaceDE w:val="0"/>
        <w:ind w:firstLine="567"/>
        <w:jc w:val="both"/>
        <w:rPr>
          <w:sz w:val="28"/>
          <w:szCs w:val="28"/>
        </w:rPr>
      </w:pPr>
      <w:bookmarkStart w:id="14" w:name="sub_110105"/>
      <w:bookmarkEnd w:id="13"/>
      <w:r w:rsidRPr="004E6C6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B15EB8" w:rsidRPr="004E6C64" w:rsidRDefault="00B15EB8" w:rsidP="00B15EB8">
      <w:pPr>
        <w:autoSpaceDE w:val="0"/>
        <w:ind w:firstLine="567"/>
        <w:jc w:val="both"/>
        <w:rPr>
          <w:sz w:val="28"/>
          <w:szCs w:val="28"/>
        </w:rPr>
      </w:pPr>
      <w:bookmarkStart w:id="15" w:name="sub_110106"/>
      <w:bookmarkEnd w:id="14"/>
      <w:r w:rsidRPr="004E6C6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B15EB8" w:rsidRPr="004E6C64" w:rsidRDefault="00B15EB8" w:rsidP="00B15EB8">
      <w:pPr>
        <w:autoSpaceDE w:val="0"/>
        <w:ind w:firstLine="567"/>
        <w:jc w:val="both"/>
        <w:rPr>
          <w:sz w:val="28"/>
          <w:szCs w:val="28"/>
        </w:rPr>
      </w:pPr>
      <w:bookmarkStart w:id="16" w:name="sub_110107"/>
      <w:bookmarkEnd w:id="15"/>
      <w:r w:rsidRPr="004E6C64">
        <w:rPr>
          <w:sz w:val="28"/>
          <w:szCs w:val="28"/>
        </w:rPr>
        <w:lastRenderedPageBreak/>
        <w:t>отказ МФЦ,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
    <w:bookmarkEnd w:id="9"/>
    <w:p w:rsidR="00B15EB8" w:rsidRPr="004E6C64" w:rsidRDefault="00B15EB8" w:rsidP="00B15EB8">
      <w:pPr>
        <w:autoSpaceDE w:val="0"/>
        <w:ind w:firstLine="567"/>
        <w:jc w:val="both"/>
        <w:rPr>
          <w:sz w:val="28"/>
          <w:szCs w:val="28"/>
        </w:rPr>
      </w:pPr>
      <w:r w:rsidRPr="004E6C64">
        <w:rPr>
          <w:sz w:val="28"/>
          <w:szCs w:val="28"/>
        </w:rPr>
        <w:t>5.3</w:t>
      </w:r>
      <w:bookmarkStart w:id="17" w:name="sub_2193"/>
      <w:r w:rsidRPr="004E6C64">
        <w:rPr>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w:t>
      </w:r>
    </w:p>
    <w:bookmarkEnd w:id="17"/>
    <w:p w:rsidR="00B15EB8" w:rsidRPr="004E6C64" w:rsidRDefault="00B15EB8" w:rsidP="00B15EB8">
      <w:pPr>
        <w:autoSpaceDE w:val="0"/>
        <w:ind w:firstLine="567"/>
        <w:jc w:val="both"/>
        <w:rPr>
          <w:sz w:val="28"/>
          <w:szCs w:val="28"/>
        </w:rPr>
      </w:pPr>
      <w:r w:rsidRPr="004E6C64">
        <w:rPr>
          <w:sz w:val="28"/>
          <w:szCs w:val="28"/>
        </w:rPr>
        <w:t>5.4</w:t>
      </w:r>
      <w:bookmarkStart w:id="18" w:name="sub_2194"/>
      <w:r w:rsidRPr="004E6C64">
        <w:rPr>
          <w:sz w:val="28"/>
          <w:szCs w:val="28"/>
        </w:rPr>
        <w:t>. </w:t>
      </w:r>
      <w:bookmarkStart w:id="19" w:name="sub_11021"/>
      <w:r w:rsidRPr="004E6C64">
        <w:rPr>
          <w:sz w:val="28"/>
          <w:szCs w:val="28"/>
        </w:rPr>
        <w:t xml:space="preserve">Жалоба подается в письменной форме на бумажном носителе в администрацию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Жалобы на решения, принятые главой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подаются главе муниципального образования </w:t>
      </w:r>
      <w:proofErr w:type="spellStart"/>
      <w:r w:rsidRPr="004E6C64">
        <w:rPr>
          <w:sz w:val="28"/>
          <w:szCs w:val="28"/>
        </w:rPr>
        <w:t>Отрадненский</w:t>
      </w:r>
      <w:proofErr w:type="spellEnd"/>
      <w:r w:rsidRPr="004E6C64">
        <w:rPr>
          <w:sz w:val="28"/>
          <w:szCs w:val="28"/>
        </w:rPr>
        <w:t xml:space="preserve"> район.</w:t>
      </w:r>
    </w:p>
    <w:p w:rsidR="00B15EB8" w:rsidRPr="004E6C64" w:rsidRDefault="00B15EB8" w:rsidP="00B15EB8">
      <w:pPr>
        <w:autoSpaceDE w:val="0"/>
        <w:ind w:firstLine="567"/>
        <w:jc w:val="both"/>
        <w:rPr>
          <w:sz w:val="28"/>
          <w:szCs w:val="28"/>
        </w:rPr>
      </w:pPr>
      <w:bookmarkStart w:id="20" w:name="sub_11025"/>
      <w:bookmarkEnd w:id="19"/>
      <w:r w:rsidRPr="004E6C64">
        <w:rPr>
          <w:sz w:val="28"/>
          <w:szCs w:val="28"/>
        </w:rPr>
        <w:t>Жалоба должна содержать:</w:t>
      </w:r>
    </w:p>
    <w:bookmarkEnd w:id="20"/>
    <w:p w:rsidR="00B15EB8" w:rsidRPr="004E6C64" w:rsidRDefault="00B15EB8" w:rsidP="00B15EB8">
      <w:pPr>
        <w:autoSpaceDE w:val="0"/>
        <w:ind w:firstLine="567"/>
        <w:jc w:val="both"/>
        <w:rPr>
          <w:sz w:val="28"/>
          <w:szCs w:val="28"/>
        </w:rPr>
      </w:pPr>
      <w:r w:rsidRPr="004E6C64">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B15EB8" w:rsidRPr="004E6C64" w:rsidRDefault="00B15EB8" w:rsidP="00B15EB8">
      <w:pPr>
        <w:autoSpaceDE w:val="0"/>
        <w:ind w:firstLine="567"/>
        <w:jc w:val="both"/>
        <w:rPr>
          <w:sz w:val="28"/>
          <w:szCs w:val="28"/>
        </w:rPr>
      </w:pPr>
      <w:r w:rsidRPr="004E6C6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5EB8" w:rsidRPr="004E6C64" w:rsidRDefault="00B15EB8" w:rsidP="00B15EB8">
      <w:pPr>
        <w:autoSpaceDE w:val="0"/>
        <w:ind w:firstLine="567"/>
        <w:jc w:val="both"/>
        <w:rPr>
          <w:sz w:val="28"/>
          <w:szCs w:val="28"/>
        </w:rPr>
      </w:pPr>
      <w:r w:rsidRPr="004E6C64">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B15EB8" w:rsidRPr="004E6C64" w:rsidRDefault="00B15EB8" w:rsidP="00B15EB8">
      <w:pPr>
        <w:autoSpaceDE w:val="0"/>
        <w:ind w:firstLine="567"/>
        <w:jc w:val="both"/>
        <w:rPr>
          <w:sz w:val="28"/>
          <w:szCs w:val="28"/>
        </w:rPr>
      </w:pPr>
      <w:r w:rsidRPr="004E6C64">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B15EB8" w:rsidRPr="004E6C64" w:rsidRDefault="00B15EB8" w:rsidP="00B15EB8">
      <w:pPr>
        <w:autoSpaceDE w:val="0"/>
        <w:ind w:firstLine="567"/>
        <w:jc w:val="both"/>
        <w:rPr>
          <w:sz w:val="28"/>
          <w:szCs w:val="28"/>
        </w:rPr>
      </w:pPr>
      <w:r w:rsidRPr="004E6C64">
        <w:rPr>
          <w:sz w:val="28"/>
          <w:szCs w:val="28"/>
        </w:rPr>
        <w:t>5.5</w:t>
      </w:r>
      <w:bookmarkStart w:id="21" w:name="sub_2195"/>
      <w:r w:rsidRPr="004E6C64">
        <w:rPr>
          <w:sz w:val="28"/>
          <w:szCs w:val="28"/>
        </w:rPr>
        <w:t>. Поступившая жалоба подлежит рассмотрению в течение пяти дней со дня её регистрации.</w:t>
      </w:r>
    </w:p>
    <w:bookmarkEnd w:id="21"/>
    <w:p w:rsidR="00B15EB8" w:rsidRPr="004E6C64" w:rsidRDefault="00B15EB8" w:rsidP="00B15EB8">
      <w:pPr>
        <w:autoSpaceDE w:val="0"/>
        <w:ind w:firstLine="567"/>
        <w:jc w:val="both"/>
        <w:rPr>
          <w:sz w:val="28"/>
          <w:szCs w:val="28"/>
        </w:rPr>
      </w:pPr>
      <w:r w:rsidRPr="004E6C64">
        <w:rPr>
          <w:sz w:val="28"/>
          <w:szCs w:val="28"/>
        </w:rPr>
        <w:t>5.6</w:t>
      </w:r>
      <w:bookmarkStart w:id="22" w:name="sub_2196"/>
      <w:r w:rsidRPr="004E6C64">
        <w:rPr>
          <w:sz w:val="28"/>
          <w:szCs w:val="28"/>
        </w:rPr>
        <w:t>. Основания для приостановления рассмотрения жалобы отсутствуют;</w:t>
      </w:r>
    </w:p>
    <w:bookmarkEnd w:id="22"/>
    <w:p w:rsidR="00B15EB8" w:rsidRPr="004E6C64" w:rsidRDefault="00B15EB8" w:rsidP="00B15EB8">
      <w:pPr>
        <w:autoSpaceDE w:val="0"/>
        <w:ind w:firstLine="567"/>
        <w:jc w:val="both"/>
        <w:rPr>
          <w:sz w:val="28"/>
          <w:szCs w:val="28"/>
        </w:rPr>
      </w:pPr>
      <w:r w:rsidRPr="004E6C64">
        <w:rPr>
          <w:sz w:val="28"/>
          <w:szCs w:val="28"/>
        </w:rPr>
        <w:t>5.7</w:t>
      </w:r>
      <w:bookmarkStart w:id="23" w:name="sub_2197"/>
      <w:r w:rsidRPr="004E6C64">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B15EB8" w:rsidRPr="004E6C64" w:rsidRDefault="00B15EB8" w:rsidP="00B15EB8">
      <w:pPr>
        <w:autoSpaceDE w:val="0"/>
        <w:ind w:firstLine="567"/>
        <w:jc w:val="both"/>
        <w:rPr>
          <w:sz w:val="28"/>
          <w:szCs w:val="28"/>
        </w:rPr>
      </w:pPr>
      <w:r w:rsidRPr="004E6C64">
        <w:rPr>
          <w:sz w:val="28"/>
          <w:szCs w:val="28"/>
        </w:rPr>
        <w:t>5.8</w:t>
      </w:r>
      <w:bookmarkStart w:id="24" w:name="sub_2198"/>
      <w:r w:rsidRPr="004E6C64">
        <w:rPr>
          <w:sz w:val="28"/>
          <w:szCs w:val="28"/>
        </w:rPr>
        <w:t xml:space="preserve">. В любом из перечисленных в пункте 5.2., случае, заявителю направляется письменный ответ. </w:t>
      </w:r>
    </w:p>
    <w:bookmarkEnd w:id="24"/>
    <w:p w:rsidR="00B15EB8" w:rsidRPr="004E6C64" w:rsidRDefault="00B15EB8" w:rsidP="00B15EB8">
      <w:pPr>
        <w:autoSpaceDE w:val="0"/>
        <w:ind w:firstLine="567"/>
        <w:jc w:val="both"/>
        <w:rPr>
          <w:sz w:val="28"/>
          <w:szCs w:val="28"/>
        </w:rPr>
      </w:pPr>
      <w:r w:rsidRPr="004E6C64">
        <w:rPr>
          <w:sz w:val="28"/>
          <w:szCs w:val="28"/>
        </w:rPr>
        <w:t>5.9</w:t>
      </w:r>
      <w:bookmarkStart w:id="25" w:name="sub_2199"/>
      <w:r w:rsidRPr="004E6C64">
        <w:rPr>
          <w:sz w:val="28"/>
          <w:szCs w:val="28"/>
        </w:rPr>
        <w:t xml:space="preserve">. В случае не удовлетворением ответа заявитель вправе обратиться в </w:t>
      </w:r>
      <w:proofErr w:type="spellStart"/>
      <w:r w:rsidRPr="004E6C64">
        <w:rPr>
          <w:sz w:val="28"/>
          <w:szCs w:val="28"/>
        </w:rPr>
        <w:t>Отрадненский</w:t>
      </w:r>
      <w:proofErr w:type="spellEnd"/>
      <w:r w:rsidRPr="004E6C64">
        <w:rPr>
          <w:sz w:val="28"/>
          <w:szCs w:val="28"/>
        </w:rPr>
        <w:t xml:space="preserve"> районный суд за защитой своих прав и интересов.</w:t>
      </w:r>
    </w:p>
    <w:p w:rsidR="00B15EB8" w:rsidRPr="004E6C64" w:rsidRDefault="00B15EB8" w:rsidP="00B15EB8">
      <w:pPr>
        <w:autoSpaceDE w:val="0"/>
        <w:ind w:firstLine="567"/>
        <w:jc w:val="both"/>
        <w:rPr>
          <w:sz w:val="28"/>
          <w:szCs w:val="28"/>
        </w:rPr>
      </w:pPr>
      <w:r w:rsidRPr="004E6C64">
        <w:rPr>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15EB8" w:rsidRPr="004E6C64" w:rsidRDefault="00B15EB8" w:rsidP="00B15EB8">
      <w:pPr>
        <w:autoSpaceDE w:val="0"/>
        <w:ind w:firstLine="567"/>
        <w:jc w:val="both"/>
        <w:rPr>
          <w:sz w:val="28"/>
          <w:szCs w:val="28"/>
        </w:rPr>
      </w:pPr>
      <w:bookmarkStart w:id="26" w:name="sub_21910"/>
      <w:bookmarkEnd w:id="25"/>
    </w:p>
    <w:p w:rsidR="00B15EB8" w:rsidRPr="004E6C64" w:rsidRDefault="00B15EB8" w:rsidP="00B15EB8">
      <w:pPr>
        <w:autoSpaceDE w:val="0"/>
        <w:ind w:firstLine="567"/>
        <w:jc w:val="both"/>
        <w:rPr>
          <w:sz w:val="28"/>
          <w:szCs w:val="28"/>
        </w:rPr>
      </w:pPr>
    </w:p>
    <w:bookmarkEnd w:id="8"/>
    <w:bookmarkEnd w:id="26"/>
    <w:p w:rsidR="004E6C64" w:rsidRDefault="004E6C64" w:rsidP="004E6C64">
      <w:pPr>
        <w:pStyle w:val="20"/>
        <w:spacing w:line="240" w:lineRule="auto"/>
        <w:ind w:firstLine="0"/>
        <w:rPr>
          <w:sz w:val="28"/>
          <w:szCs w:val="28"/>
        </w:rPr>
      </w:pPr>
      <w:r w:rsidRPr="001363D4">
        <w:rPr>
          <w:rFonts w:ascii="Times New Roman" w:hAnsi="Times New Roman"/>
          <w:sz w:val="28"/>
          <w:szCs w:val="28"/>
        </w:rPr>
        <w:t xml:space="preserve">Начальник общего отдела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sz w:val="28"/>
          <w:szCs w:val="28"/>
        </w:rPr>
        <w:tab/>
      </w:r>
      <w:r w:rsidRPr="004A7065">
        <w:rPr>
          <w:rFonts w:ascii="Times New Roman" w:hAnsi="Times New Roman"/>
          <w:sz w:val="28"/>
          <w:szCs w:val="28"/>
        </w:rPr>
        <w:t xml:space="preserve">   </w:t>
      </w:r>
      <w:r>
        <w:rPr>
          <w:rFonts w:ascii="Times New Roman" w:hAnsi="Times New Roman"/>
          <w:sz w:val="28"/>
          <w:szCs w:val="28"/>
        </w:rPr>
        <w:t xml:space="preserve">         </w:t>
      </w:r>
      <w:r w:rsidRPr="004A7065">
        <w:rPr>
          <w:rFonts w:ascii="Times New Roman" w:hAnsi="Times New Roman"/>
          <w:sz w:val="28"/>
          <w:szCs w:val="28"/>
        </w:rPr>
        <w:t xml:space="preserve">   </w:t>
      </w:r>
      <w:proofErr w:type="spellStart"/>
      <w:r w:rsidRPr="004A7065">
        <w:rPr>
          <w:rFonts w:ascii="Times New Roman" w:hAnsi="Times New Roman"/>
          <w:sz w:val="28"/>
          <w:szCs w:val="28"/>
        </w:rPr>
        <w:t>О.Н.Пилипенко</w:t>
      </w:r>
      <w:proofErr w:type="spellEnd"/>
      <w:r>
        <w:rPr>
          <w:sz w:val="28"/>
          <w:szCs w:val="28"/>
        </w:rPr>
        <w:br w:type="page"/>
      </w:r>
    </w:p>
    <w:p w:rsidR="00B15EB8" w:rsidRPr="004E6C64" w:rsidRDefault="00B15EB8" w:rsidP="004E6C64">
      <w:pPr>
        <w:tabs>
          <w:tab w:val="left" w:pos="5535"/>
        </w:tabs>
        <w:ind w:left="3399" w:firstLine="567"/>
        <w:jc w:val="center"/>
        <w:rPr>
          <w:sz w:val="28"/>
          <w:szCs w:val="28"/>
        </w:rPr>
      </w:pPr>
      <w:r w:rsidRPr="004E6C64">
        <w:rPr>
          <w:sz w:val="28"/>
          <w:szCs w:val="28"/>
        </w:rPr>
        <w:lastRenderedPageBreak/>
        <w:t>ПРИЛОЖЕНИЕ №1</w:t>
      </w:r>
    </w:p>
    <w:p w:rsidR="00B15EB8" w:rsidRPr="004E6C64" w:rsidRDefault="00B15EB8" w:rsidP="004E6C64">
      <w:pPr>
        <w:autoSpaceDE w:val="0"/>
        <w:ind w:left="3399" w:firstLine="567"/>
        <w:jc w:val="center"/>
        <w:rPr>
          <w:sz w:val="28"/>
          <w:szCs w:val="28"/>
        </w:rPr>
      </w:pPr>
      <w:r w:rsidRPr="004E6C64">
        <w:rPr>
          <w:sz w:val="28"/>
          <w:szCs w:val="28"/>
        </w:rPr>
        <w:t>к административному регламенту</w:t>
      </w:r>
    </w:p>
    <w:p w:rsidR="00B15EB8" w:rsidRPr="004E6C64" w:rsidRDefault="00B15EB8" w:rsidP="004E6C64">
      <w:pPr>
        <w:autoSpaceDE w:val="0"/>
        <w:ind w:left="3399" w:firstLine="567"/>
        <w:jc w:val="center"/>
        <w:rPr>
          <w:sz w:val="28"/>
          <w:szCs w:val="28"/>
        </w:rPr>
      </w:pPr>
      <w:r w:rsidRPr="004E6C64">
        <w:rPr>
          <w:sz w:val="28"/>
          <w:szCs w:val="28"/>
        </w:rPr>
        <w:t>по предоставлению муниципальной услуги:</w:t>
      </w:r>
    </w:p>
    <w:p w:rsidR="00B15EB8" w:rsidRPr="004E6C64" w:rsidRDefault="00B15EB8" w:rsidP="004E6C64">
      <w:pPr>
        <w:autoSpaceDE w:val="0"/>
        <w:ind w:left="3399" w:firstLine="567"/>
        <w:jc w:val="center"/>
        <w:rPr>
          <w:sz w:val="28"/>
          <w:szCs w:val="28"/>
        </w:rPr>
      </w:pPr>
      <w:r w:rsidRPr="004E6C64">
        <w:rPr>
          <w:sz w:val="28"/>
          <w:szCs w:val="28"/>
        </w:rPr>
        <w:t>«Выдача градостроительных планов</w:t>
      </w:r>
    </w:p>
    <w:p w:rsidR="00B15EB8" w:rsidRPr="004E6C64" w:rsidRDefault="00B15EB8" w:rsidP="004E6C64">
      <w:pPr>
        <w:tabs>
          <w:tab w:val="left" w:pos="5535"/>
        </w:tabs>
        <w:ind w:left="3399" w:firstLine="567"/>
        <w:jc w:val="center"/>
        <w:rPr>
          <w:sz w:val="28"/>
          <w:szCs w:val="28"/>
        </w:rPr>
      </w:pPr>
      <w:r w:rsidRPr="004E6C64">
        <w:rPr>
          <w:sz w:val="28"/>
          <w:szCs w:val="28"/>
        </w:rPr>
        <w:t>земельных участков»</w:t>
      </w:r>
    </w:p>
    <w:p w:rsidR="00B15EB8" w:rsidRPr="004E6C64" w:rsidRDefault="00B15EB8" w:rsidP="00B15EB8">
      <w:pPr>
        <w:tabs>
          <w:tab w:val="left" w:pos="5535"/>
        </w:tabs>
        <w:rPr>
          <w:sz w:val="28"/>
          <w:szCs w:val="28"/>
        </w:rPr>
      </w:pPr>
    </w:p>
    <w:p w:rsidR="00B15EB8" w:rsidRPr="004E6C64" w:rsidRDefault="00B15EB8" w:rsidP="00B15EB8">
      <w:pPr>
        <w:tabs>
          <w:tab w:val="left" w:pos="5535"/>
        </w:tabs>
        <w:rPr>
          <w:sz w:val="28"/>
          <w:szCs w:val="28"/>
        </w:rPr>
      </w:pPr>
    </w:p>
    <w:p w:rsidR="00B15EB8" w:rsidRPr="004E6C64" w:rsidRDefault="00B15EB8" w:rsidP="00B15EB8">
      <w:pPr>
        <w:tabs>
          <w:tab w:val="left" w:pos="5535"/>
        </w:tabs>
        <w:jc w:val="right"/>
        <w:rPr>
          <w:sz w:val="28"/>
          <w:szCs w:val="28"/>
        </w:rPr>
      </w:pPr>
      <w:r w:rsidRPr="004E6C64">
        <w:rPr>
          <w:sz w:val="28"/>
          <w:szCs w:val="28"/>
        </w:rPr>
        <w:t xml:space="preserve">                                                                            Главе </w:t>
      </w:r>
      <w:proofErr w:type="spellStart"/>
      <w:r w:rsidRPr="004E6C64">
        <w:rPr>
          <w:sz w:val="28"/>
          <w:szCs w:val="28"/>
        </w:rPr>
        <w:t>Рудьевского</w:t>
      </w:r>
      <w:proofErr w:type="spellEnd"/>
      <w:r w:rsidRPr="004E6C64">
        <w:rPr>
          <w:sz w:val="28"/>
          <w:szCs w:val="28"/>
        </w:rPr>
        <w:t xml:space="preserve"> сельского </w:t>
      </w:r>
    </w:p>
    <w:p w:rsidR="00B15EB8" w:rsidRPr="004E6C64" w:rsidRDefault="00B15EB8" w:rsidP="00B15EB8">
      <w:pPr>
        <w:tabs>
          <w:tab w:val="left" w:pos="5535"/>
        </w:tabs>
        <w:jc w:val="right"/>
        <w:rPr>
          <w:sz w:val="28"/>
          <w:szCs w:val="28"/>
        </w:rPr>
      </w:pPr>
      <w:r w:rsidRPr="004E6C64">
        <w:rPr>
          <w:sz w:val="28"/>
          <w:szCs w:val="28"/>
        </w:rPr>
        <w:t xml:space="preserve">                                                                            поселения </w:t>
      </w:r>
      <w:proofErr w:type="spellStart"/>
      <w:r w:rsidRPr="004E6C64">
        <w:rPr>
          <w:sz w:val="28"/>
          <w:szCs w:val="28"/>
        </w:rPr>
        <w:t>Отрадненского</w:t>
      </w:r>
      <w:proofErr w:type="spellEnd"/>
      <w:r w:rsidRPr="004E6C64">
        <w:rPr>
          <w:sz w:val="28"/>
          <w:szCs w:val="28"/>
        </w:rPr>
        <w:t xml:space="preserve"> района </w:t>
      </w:r>
    </w:p>
    <w:p w:rsidR="00B15EB8" w:rsidRPr="004E6C64" w:rsidRDefault="00B15EB8" w:rsidP="00B15EB8">
      <w:pPr>
        <w:pStyle w:val="1"/>
        <w:tabs>
          <w:tab w:val="left" w:pos="5535"/>
        </w:tabs>
        <w:jc w:val="right"/>
        <w:rPr>
          <w:rFonts w:cs="Times New Roman"/>
          <w:sz w:val="28"/>
          <w:szCs w:val="28"/>
        </w:rPr>
      </w:pPr>
      <w:r w:rsidRPr="004E6C64">
        <w:rPr>
          <w:rFonts w:cs="Times New Roman"/>
          <w:sz w:val="28"/>
          <w:szCs w:val="28"/>
        </w:rPr>
        <w:tab/>
        <w:t>____________________________</w:t>
      </w:r>
    </w:p>
    <w:p w:rsidR="00B15EB8" w:rsidRPr="004E6C64" w:rsidRDefault="00B15EB8" w:rsidP="00B15EB8">
      <w:pPr>
        <w:pStyle w:val="1"/>
        <w:tabs>
          <w:tab w:val="left" w:pos="5535"/>
        </w:tabs>
        <w:rPr>
          <w:rFonts w:cs="Times New Roman"/>
          <w:sz w:val="28"/>
          <w:szCs w:val="28"/>
        </w:rPr>
      </w:pPr>
    </w:p>
    <w:p w:rsidR="00B15EB8" w:rsidRPr="004E6C64" w:rsidRDefault="00B15EB8" w:rsidP="00B15EB8">
      <w:pPr>
        <w:pStyle w:val="1"/>
        <w:tabs>
          <w:tab w:val="left" w:pos="5535"/>
        </w:tabs>
        <w:jc w:val="center"/>
        <w:rPr>
          <w:rFonts w:cs="Times New Roman"/>
          <w:sz w:val="28"/>
          <w:szCs w:val="28"/>
        </w:rPr>
      </w:pPr>
      <w:r w:rsidRPr="004E6C64">
        <w:rPr>
          <w:rFonts w:cs="Times New Roman"/>
          <w:sz w:val="28"/>
          <w:szCs w:val="28"/>
        </w:rPr>
        <w:t>ЗАЯВЛЕНИЕ</w:t>
      </w:r>
    </w:p>
    <w:p w:rsidR="00B15EB8" w:rsidRPr="004E6C64" w:rsidRDefault="00B15EB8" w:rsidP="00B15EB8">
      <w:pPr>
        <w:pStyle w:val="1"/>
        <w:tabs>
          <w:tab w:val="left" w:pos="5535"/>
        </w:tabs>
        <w:jc w:val="center"/>
        <w:rPr>
          <w:rFonts w:cs="Times New Roman"/>
          <w:sz w:val="28"/>
          <w:szCs w:val="28"/>
        </w:rPr>
      </w:pPr>
      <w:r w:rsidRPr="004E6C64">
        <w:rPr>
          <w:rFonts w:cs="Times New Roman"/>
          <w:sz w:val="28"/>
          <w:szCs w:val="28"/>
        </w:rPr>
        <w:t>Об утверждении градостроительного плана земельного участка</w:t>
      </w:r>
    </w:p>
    <w:p w:rsidR="00B15EB8" w:rsidRPr="004E6C64" w:rsidRDefault="00B15EB8" w:rsidP="00B15EB8">
      <w:pPr>
        <w:pStyle w:val="1"/>
        <w:tabs>
          <w:tab w:val="left" w:pos="5535"/>
        </w:tabs>
        <w:jc w:val="center"/>
        <w:rPr>
          <w:rFonts w:cs="Times New Roman"/>
          <w:sz w:val="28"/>
          <w:szCs w:val="28"/>
        </w:rPr>
      </w:pP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Я, _______________________________________________________________</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Проживающий (</w:t>
      </w:r>
      <w:proofErr w:type="spellStart"/>
      <w:r w:rsidRPr="004E6C64">
        <w:rPr>
          <w:rFonts w:cs="Times New Roman"/>
          <w:sz w:val="28"/>
          <w:szCs w:val="28"/>
        </w:rPr>
        <w:t>ая</w:t>
      </w:r>
      <w:proofErr w:type="spellEnd"/>
      <w:r w:rsidRPr="004E6C64">
        <w:rPr>
          <w:rFonts w:cs="Times New Roman"/>
          <w:sz w:val="28"/>
          <w:szCs w:val="28"/>
        </w:rPr>
        <w:t>) по адресу:________________________________</w:t>
      </w:r>
      <w:r w:rsidR="004E6C64">
        <w:rPr>
          <w:rFonts w:cs="Times New Roman"/>
          <w:sz w:val="28"/>
          <w:szCs w:val="28"/>
        </w:rPr>
        <w:t>________</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Дата рождения «__» _____________________гражданство___________________</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Паспорт:</w:t>
      </w:r>
      <w:r w:rsidR="004E6C64">
        <w:rPr>
          <w:rFonts w:cs="Times New Roman"/>
          <w:sz w:val="28"/>
          <w:szCs w:val="28"/>
        </w:rPr>
        <w:t xml:space="preserve"> </w:t>
      </w:r>
      <w:proofErr w:type="spellStart"/>
      <w:r w:rsidR="004E6C64">
        <w:rPr>
          <w:rFonts w:cs="Times New Roman"/>
          <w:sz w:val="28"/>
          <w:szCs w:val="28"/>
        </w:rPr>
        <w:t>серия__________номер</w:t>
      </w:r>
      <w:proofErr w:type="spellEnd"/>
      <w:r w:rsidR="004E6C64">
        <w:rPr>
          <w:rFonts w:cs="Times New Roman"/>
          <w:sz w:val="28"/>
          <w:szCs w:val="28"/>
        </w:rPr>
        <w:t>__________</w:t>
      </w:r>
      <w:r w:rsidRPr="004E6C64">
        <w:rPr>
          <w:rFonts w:cs="Times New Roman"/>
          <w:sz w:val="28"/>
          <w:szCs w:val="28"/>
        </w:rPr>
        <w:t>__, выдан «___»_____________г.</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_______________________________________________________________________________________________________________________________</w:t>
      </w:r>
      <w:r w:rsidR="004E6C64">
        <w:rPr>
          <w:rFonts w:cs="Times New Roman"/>
          <w:sz w:val="28"/>
          <w:szCs w:val="28"/>
        </w:rPr>
        <w:t>_____</w:t>
      </w:r>
    </w:p>
    <w:p w:rsidR="00B15EB8" w:rsidRPr="004E6C64" w:rsidRDefault="00B15EB8" w:rsidP="00B15EB8">
      <w:pPr>
        <w:pStyle w:val="1"/>
        <w:tabs>
          <w:tab w:val="left" w:pos="5535"/>
        </w:tabs>
        <w:jc w:val="center"/>
        <w:rPr>
          <w:rStyle w:val="2"/>
          <w:rFonts w:cs="Times New Roman"/>
          <w:sz w:val="28"/>
          <w:szCs w:val="28"/>
        </w:rPr>
      </w:pPr>
      <w:r w:rsidRPr="004E6C64">
        <w:rPr>
          <w:rFonts w:cs="Times New Roman"/>
          <w:sz w:val="28"/>
          <w:szCs w:val="28"/>
        </w:rPr>
        <w:t>(каким органом выдан)</w:t>
      </w:r>
    </w:p>
    <w:p w:rsidR="00B15EB8" w:rsidRPr="004E6C64" w:rsidRDefault="00B15EB8" w:rsidP="00B15EB8">
      <w:pPr>
        <w:pStyle w:val="1"/>
        <w:tabs>
          <w:tab w:val="left" w:pos="5535"/>
        </w:tabs>
        <w:jc w:val="both"/>
        <w:rPr>
          <w:rFonts w:cs="Times New Roman"/>
          <w:sz w:val="28"/>
          <w:szCs w:val="28"/>
        </w:rPr>
      </w:pPr>
      <w:r w:rsidRPr="004E6C64">
        <w:rPr>
          <w:rStyle w:val="2"/>
          <w:rFonts w:cs="Times New Roman"/>
          <w:sz w:val="28"/>
          <w:szCs w:val="28"/>
        </w:rPr>
        <w:t>____________________________________________________________________ (номер и дата выдачи свидетельства о регистрации граждан, зарегистрированных в качестве предпринимателя)</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Контактный телефон_____________________________________________</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Прошу   утвердить   градостроительный   план   земельного   участка   площадью_________кв.м.(га),расположенного____________________________________________________________________________________________</w:t>
      </w:r>
    </w:p>
    <w:p w:rsidR="00B15EB8" w:rsidRPr="004E6C64" w:rsidRDefault="00B15EB8" w:rsidP="00B15EB8">
      <w:pPr>
        <w:pStyle w:val="1"/>
        <w:tabs>
          <w:tab w:val="left" w:pos="5535"/>
        </w:tabs>
        <w:rPr>
          <w:rFonts w:cs="Times New Roman"/>
          <w:sz w:val="28"/>
          <w:szCs w:val="28"/>
        </w:rPr>
      </w:pPr>
      <w:r w:rsidRPr="004E6C64">
        <w:rPr>
          <w:rFonts w:cs="Times New Roman"/>
          <w:sz w:val="28"/>
          <w:szCs w:val="28"/>
        </w:rPr>
        <w:t xml:space="preserve">                                                       (адресные ориентиры)</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Перечень прилагаемых к заявлению документов</w:t>
      </w:r>
    </w:p>
    <w:p w:rsidR="00B15EB8" w:rsidRPr="004E6C64" w:rsidRDefault="00B15EB8" w:rsidP="00B15EB8">
      <w:pPr>
        <w:pStyle w:val="1"/>
        <w:tabs>
          <w:tab w:val="left" w:pos="5535"/>
        </w:tabs>
        <w:jc w:val="both"/>
        <w:rPr>
          <w:rFonts w:cs="Times New Roman"/>
          <w:sz w:val="28"/>
          <w:szCs w:val="28"/>
        </w:rPr>
      </w:pPr>
      <w:r w:rsidRPr="004E6C64">
        <w:rPr>
          <w:rFonts w:cs="Times New Roman"/>
          <w:sz w:val="28"/>
          <w:szCs w:val="28"/>
        </w:rPr>
        <w:t>____________________________________________________________________________________________________________________________________</w:t>
      </w:r>
    </w:p>
    <w:p w:rsidR="00B15EB8" w:rsidRPr="004E6C64" w:rsidRDefault="00B15EB8" w:rsidP="00B15EB8">
      <w:pPr>
        <w:pStyle w:val="1"/>
        <w:tabs>
          <w:tab w:val="left" w:pos="5535"/>
        </w:tabs>
        <w:jc w:val="both"/>
        <w:rPr>
          <w:rStyle w:val="2"/>
          <w:rFonts w:cs="Times New Roman"/>
          <w:sz w:val="28"/>
          <w:szCs w:val="28"/>
        </w:rPr>
      </w:pPr>
      <w:r w:rsidRPr="004E6C64">
        <w:rPr>
          <w:rFonts w:cs="Times New Roman"/>
          <w:sz w:val="28"/>
          <w:szCs w:val="28"/>
        </w:rPr>
        <w:t>___________________________________________________/________________/</w:t>
      </w:r>
    </w:p>
    <w:p w:rsidR="00B15EB8" w:rsidRPr="004E6C64" w:rsidRDefault="00B15EB8" w:rsidP="00B15EB8">
      <w:pPr>
        <w:pStyle w:val="1"/>
        <w:tabs>
          <w:tab w:val="left" w:pos="5535"/>
        </w:tabs>
        <w:jc w:val="both"/>
        <w:rPr>
          <w:rFonts w:cs="Times New Roman"/>
          <w:sz w:val="28"/>
          <w:szCs w:val="28"/>
        </w:rPr>
      </w:pPr>
      <w:r w:rsidRPr="004E6C64">
        <w:rPr>
          <w:rStyle w:val="2"/>
          <w:rFonts w:cs="Times New Roman"/>
          <w:sz w:val="28"/>
          <w:szCs w:val="28"/>
        </w:rPr>
        <w:t xml:space="preserve">                                            Ф.И.О.                                                                (подпись)</w:t>
      </w:r>
    </w:p>
    <w:p w:rsidR="00B15EB8" w:rsidRPr="004E6C64" w:rsidRDefault="00B15EB8" w:rsidP="00B15EB8">
      <w:pPr>
        <w:pStyle w:val="1"/>
        <w:tabs>
          <w:tab w:val="left" w:pos="5535"/>
        </w:tabs>
        <w:jc w:val="both"/>
        <w:rPr>
          <w:rFonts w:cs="Times New Roman"/>
          <w:sz w:val="28"/>
          <w:szCs w:val="28"/>
        </w:rPr>
      </w:pPr>
    </w:p>
    <w:p w:rsidR="00B15EB8" w:rsidRPr="004E6C64" w:rsidRDefault="00B15EB8" w:rsidP="00B15EB8">
      <w:pPr>
        <w:pStyle w:val="1"/>
        <w:tabs>
          <w:tab w:val="left" w:pos="5535"/>
        </w:tabs>
        <w:autoSpaceDE w:val="0"/>
        <w:jc w:val="both"/>
        <w:rPr>
          <w:rFonts w:cs="Times New Roman"/>
          <w:sz w:val="28"/>
          <w:szCs w:val="28"/>
        </w:rPr>
      </w:pPr>
      <w:r w:rsidRPr="004E6C64">
        <w:rPr>
          <w:rFonts w:cs="Times New Roman"/>
          <w:sz w:val="28"/>
          <w:szCs w:val="28"/>
        </w:rPr>
        <w:t>«_____»____________________________20___г</w:t>
      </w:r>
    </w:p>
    <w:p w:rsidR="00B15EB8" w:rsidRPr="004E6C64" w:rsidRDefault="00B15EB8" w:rsidP="00B15EB8">
      <w:pPr>
        <w:autoSpaceDE w:val="0"/>
        <w:jc w:val="both"/>
        <w:rPr>
          <w:sz w:val="28"/>
          <w:szCs w:val="28"/>
        </w:rPr>
      </w:pPr>
    </w:p>
    <w:p w:rsidR="00B15EB8" w:rsidRPr="004E6C64" w:rsidRDefault="00B15EB8" w:rsidP="00B15EB8">
      <w:pPr>
        <w:autoSpaceDE w:val="0"/>
        <w:jc w:val="both"/>
        <w:rPr>
          <w:sz w:val="28"/>
          <w:szCs w:val="28"/>
        </w:rPr>
      </w:pPr>
    </w:p>
    <w:p w:rsidR="004E6C64" w:rsidRDefault="004E6C64" w:rsidP="004E6C64">
      <w:pPr>
        <w:pStyle w:val="20"/>
        <w:spacing w:line="240" w:lineRule="auto"/>
        <w:ind w:firstLine="0"/>
        <w:rPr>
          <w:sz w:val="28"/>
          <w:szCs w:val="28"/>
        </w:rPr>
      </w:pPr>
      <w:r w:rsidRPr="001363D4">
        <w:rPr>
          <w:rFonts w:ascii="Times New Roman" w:hAnsi="Times New Roman"/>
          <w:sz w:val="28"/>
          <w:szCs w:val="28"/>
        </w:rPr>
        <w:t xml:space="preserve">Начальник общего отдела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sz w:val="28"/>
          <w:szCs w:val="28"/>
        </w:rPr>
        <w:tab/>
      </w:r>
      <w:r w:rsidRPr="004A7065">
        <w:rPr>
          <w:rFonts w:ascii="Times New Roman" w:hAnsi="Times New Roman"/>
          <w:sz w:val="28"/>
          <w:szCs w:val="28"/>
        </w:rPr>
        <w:t xml:space="preserve">   </w:t>
      </w:r>
      <w:r>
        <w:rPr>
          <w:rFonts w:ascii="Times New Roman" w:hAnsi="Times New Roman"/>
          <w:sz w:val="28"/>
          <w:szCs w:val="28"/>
        </w:rPr>
        <w:t xml:space="preserve">         </w:t>
      </w:r>
      <w:r w:rsidRPr="004A7065">
        <w:rPr>
          <w:rFonts w:ascii="Times New Roman" w:hAnsi="Times New Roman"/>
          <w:sz w:val="28"/>
          <w:szCs w:val="28"/>
        </w:rPr>
        <w:t xml:space="preserve">   </w:t>
      </w:r>
      <w:proofErr w:type="spellStart"/>
      <w:r w:rsidRPr="004A7065">
        <w:rPr>
          <w:rFonts w:ascii="Times New Roman" w:hAnsi="Times New Roman"/>
          <w:sz w:val="28"/>
          <w:szCs w:val="28"/>
        </w:rPr>
        <w:t>О.Н.Пилипенко</w:t>
      </w:r>
      <w:proofErr w:type="spellEnd"/>
    </w:p>
    <w:p w:rsidR="004E6C64" w:rsidRDefault="004E6C64" w:rsidP="004E6C64"/>
    <w:p w:rsidR="00B15EB8" w:rsidRPr="004E6C64" w:rsidRDefault="00B15EB8" w:rsidP="00B15EB8">
      <w:pPr>
        <w:autoSpaceDE w:val="0"/>
        <w:ind w:left="567"/>
        <w:jc w:val="both"/>
        <w:rPr>
          <w:sz w:val="28"/>
          <w:szCs w:val="28"/>
        </w:rPr>
      </w:pPr>
    </w:p>
    <w:p w:rsidR="004E6C64" w:rsidRDefault="004E6C64">
      <w:pPr>
        <w:suppressAutoHyphens w:val="0"/>
        <w:spacing w:after="160" w:line="259" w:lineRule="auto"/>
        <w:rPr>
          <w:sz w:val="28"/>
          <w:szCs w:val="28"/>
        </w:rPr>
      </w:pPr>
      <w:r>
        <w:rPr>
          <w:sz w:val="28"/>
          <w:szCs w:val="28"/>
        </w:rPr>
        <w:br w:type="page"/>
      </w:r>
    </w:p>
    <w:p w:rsidR="00B15EB8" w:rsidRPr="004E6C64" w:rsidRDefault="00B15EB8" w:rsidP="004E6C64">
      <w:pPr>
        <w:tabs>
          <w:tab w:val="left" w:pos="5535"/>
        </w:tabs>
        <w:ind w:left="3540"/>
        <w:jc w:val="center"/>
        <w:rPr>
          <w:sz w:val="28"/>
          <w:szCs w:val="28"/>
        </w:rPr>
      </w:pPr>
      <w:r w:rsidRPr="004E6C64">
        <w:rPr>
          <w:sz w:val="28"/>
          <w:szCs w:val="28"/>
        </w:rPr>
        <w:lastRenderedPageBreak/>
        <w:t>ПРИЛОЖЕНИЕ №2</w:t>
      </w:r>
    </w:p>
    <w:p w:rsidR="00B15EB8" w:rsidRPr="004E6C64" w:rsidRDefault="00B15EB8" w:rsidP="004E6C64">
      <w:pPr>
        <w:autoSpaceDE w:val="0"/>
        <w:ind w:left="3540"/>
        <w:jc w:val="center"/>
        <w:rPr>
          <w:sz w:val="28"/>
          <w:szCs w:val="28"/>
        </w:rPr>
      </w:pPr>
      <w:r w:rsidRPr="004E6C64">
        <w:rPr>
          <w:sz w:val="28"/>
          <w:szCs w:val="28"/>
        </w:rPr>
        <w:t>к административному регламенту</w:t>
      </w:r>
    </w:p>
    <w:p w:rsidR="00B15EB8" w:rsidRPr="004E6C64" w:rsidRDefault="00B15EB8" w:rsidP="004E6C64">
      <w:pPr>
        <w:autoSpaceDE w:val="0"/>
        <w:ind w:left="3540"/>
        <w:jc w:val="center"/>
        <w:rPr>
          <w:sz w:val="28"/>
          <w:szCs w:val="28"/>
        </w:rPr>
      </w:pPr>
      <w:r w:rsidRPr="004E6C64">
        <w:rPr>
          <w:sz w:val="28"/>
          <w:szCs w:val="28"/>
        </w:rPr>
        <w:t>по предоставлению муниципальной услуги:</w:t>
      </w:r>
    </w:p>
    <w:p w:rsidR="00B15EB8" w:rsidRPr="004E6C64" w:rsidRDefault="00B15EB8" w:rsidP="004E6C64">
      <w:pPr>
        <w:autoSpaceDE w:val="0"/>
        <w:ind w:left="3540"/>
        <w:jc w:val="center"/>
        <w:rPr>
          <w:sz w:val="28"/>
          <w:szCs w:val="28"/>
        </w:rPr>
      </w:pPr>
      <w:r w:rsidRPr="004E6C64">
        <w:rPr>
          <w:sz w:val="28"/>
          <w:szCs w:val="28"/>
        </w:rPr>
        <w:t>«Выдача градостроительных планов</w:t>
      </w:r>
    </w:p>
    <w:p w:rsidR="00B15EB8" w:rsidRPr="004E6C64" w:rsidRDefault="00B15EB8" w:rsidP="004E6C64">
      <w:pPr>
        <w:tabs>
          <w:tab w:val="left" w:pos="5535"/>
        </w:tabs>
        <w:ind w:left="3540"/>
        <w:jc w:val="center"/>
        <w:rPr>
          <w:sz w:val="28"/>
          <w:szCs w:val="28"/>
        </w:rPr>
      </w:pPr>
      <w:r w:rsidRPr="004E6C64">
        <w:rPr>
          <w:sz w:val="28"/>
          <w:szCs w:val="28"/>
        </w:rPr>
        <w:t>земельных участков»</w:t>
      </w:r>
    </w:p>
    <w:p w:rsidR="00B15EB8" w:rsidRPr="004E6C64" w:rsidRDefault="00B15EB8" w:rsidP="00B15EB8">
      <w:pPr>
        <w:autoSpaceDE w:val="0"/>
        <w:jc w:val="both"/>
        <w:rPr>
          <w:sz w:val="28"/>
          <w:szCs w:val="28"/>
        </w:rPr>
      </w:pPr>
    </w:p>
    <w:p w:rsidR="00B15EB8" w:rsidRPr="004E6C64" w:rsidRDefault="00B15EB8" w:rsidP="00B15EB8">
      <w:pPr>
        <w:autoSpaceDE w:val="0"/>
        <w:jc w:val="both"/>
        <w:rPr>
          <w:sz w:val="28"/>
          <w:szCs w:val="28"/>
        </w:rPr>
      </w:pPr>
    </w:p>
    <w:p w:rsidR="00B15EB8" w:rsidRPr="004E6C64" w:rsidRDefault="00B15EB8" w:rsidP="00B15EB8">
      <w:pPr>
        <w:autoSpaceDE w:val="0"/>
        <w:jc w:val="center"/>
        <w:rPr>
          <w:b/>
          <w:sz w:val="28"/>
          <w:szCs w:val="28"/>
        </w:rPr>
      </w:pPr>
      <w:r w:rsidRPr="004E6C64">
        <w:rPr>
          <w:b/>
          <w:sz w:val="28"/>
          <w:szCs w:val="28"/>
        </w:rPr>
        <w:t>Блок-схема</w:t>
      </w:r>
    </w:p>
    <w:p w:rsidR="00B15EB8" w:rsidRPr="004E6C64" w:rsidRDefault="00B15EB8" w:rsidP="00B15EB8">
      <w:pPr>
        <w:autoSpaceDE w:val="0"/>
        <w:jc w:val="center"/>
        <w:rPr>
          <w:b/>
          <w:sz w:val="28"/>
          <w:szCs w:val="28"/>
        </w:rPr>
      </w:pPr>
      <w:r w:rsidRPr="004E6C64">
        <w:rPr>
          <w:b/>
          <w:sz w:val="28"/>
          <w:szCs w:val="28"/>
        </w:rPr>
        <w:t xml:space="preserve"> процедуры выдачи градостроительного плана земельного участка </w:t>
      </w:r>
    </w:p>
    <w:p w:rsidR="00B15EB8" w:rsidRPr="004E6C64" w:rsidRDefault="00B15EB8" w:rsidP="00B15EB8">
      <w:pPr>
        <w:autoSpaceDE w:val="0"/>
        <w:jc w:val="both"/>
        <w:rPr>
          <w:sz w:val="28"/>
          <w:szCs w:val="28"/>
        </w:rPr>
      </w:pPr>
    </w:p>
    <w:p w:rsidR="00B15EB8" w:rsidRPr="004E6C64" w:rsidRDefault="00B15EB8" w:rsidP="00B15EB8">
      <w:pPr>
        <w:autoSpaceDE w:val="0"/>
        <w:jc w:val="both"/>
        <w:rPr>
          <w:sz w:val="28"/>
          <w:szCs w:val="28"/>
        </w:rPr>
      </w:pPr>
      <w:r w:rsidRPr="004E6C64">
        <w:rPr>
          <w:sz w:val="28"/>
          <w:szCs w:val="28"/>
        </w:rPr>
        <w:tab/>
        <w:t>1. Прием и первичная проверка заявления и приложенных к нему документов</w:t>
      </w:r>
    </w:p>
    <w:p w:rsidR="00B15EB8" w:rsidRPr="004E6C64" w:rsidRDefault="00B15EB8" w:rsidP="00B15EB8">
      <w:pPr>
        <w:autoSpaceDE w:val="0"/>
        <w:jc w:val="both"/>
        <w:rPr>
          <w:sz w:val="28"/>
          <w:szCs w:val="28"/>
        </w:rPr>
      </w:pPr>
      <w:r w:rsidRPr="004E6C64">
        <w:rPr>
          <w:sz w:val="28"/>
          <w:szCs w:val="28"/>
        </w:rPr>
        <w:tab/>
        <w:t xml:space="preserve">2. Передача заявления и прилагаемых к нему документов из МФЦ курьером, в администрацию </w:t>
      </w:r>
      <w:proofErr w:type="spellStart"/>
      <w:r w:rsidRPr="004E6C64">
        <w:rPr>
          <w:sz w:val="28"/>
          <w:szCs w:val="28"/>
        </w:rPr>
        <w:t>Рудьевского</w:t>
      </w:r>
      <w:proofErr w:type="spellEnd"/>
      <w:r w:rsidRPr="004E6C64">
        <w:rPr>
          <w:sz w:val="28"/>
          <w:szCs w:val="28"/>
        </w:rPr>
        <w:t xml:space="preserve"> сельского поселения </w:t>
      </w:r>
      <w:proofErr w:type="spellStart"/>
      <w:r w:rsidRPr="004E6C64">
        <w:rPr>
          <w:sz w:val="28"/>
          <w:szCs w:val="28"/>
        </w:rPr>
        <w:t>Отрадненского</w:t>
      </w:r>
      <w:proofErr w:type="spellEnd"/>
      <w:r w:rsidRPr="004E6C64">
        <w:rPr>
          <w:sz w:val="28"/>
          <w:szCs w:val="28"/>
        </w:rPr>
        <w:t xml:space="preserve"> района                                                                             </w:t>
      </w:r>
    </w:p>
    <w:p w:rsidR="00B15EB8" w:rsidRPr="004E6C64" w:rsidRDefault="00B15EB8" w:rsidP="00B15EB8">
      <w:pPr>
        <w:autoSpaceDE w:val="0"/>
        <w:jc w:val="both"/>
        <w:rPr>
          <w:sz w:val="28"/>
          <w:szCs w:val="28"/>
        </w:rPr>
      </w:pPr>
      <w:r w:rsidRPr="004E6C64">
        <w:rPr>
          <w:sz w:val="28"/>
          <w:szCs w:val="28"/>
        </w:rPr>
        <w:t xml:space="preserve">         При отсутствии замечаний к содержанию и оформлению документов:</w:t>
      </w:r>
    </w:p>
    <w:p w:rsidR="00B15EB8" w:rsidRPr="004E6C64" w:rsidRDefault="00B15EB8" w:rsidP="00B15EB8">
      <w:pPr>
        <w:autoSpaceDE w:val="0"/>
        <w:ind w:firstLine="709"/>
        <w:jc w:val="both"/>
        <w:rPr>
          <w:sz w:val="28"/>
          <w:szCs w:val="28"/>
        </w:rPr>
      </w:pPr>
      <w:r w:rsidRPr="004E6C64">
        <w:rPr>
          <w:sz w:val="28"/>
          <w:szCs w:val="28"/>
        </w:rPr>
        <w:t xml:space="preserve">При наличии замечаний к содержанию и оформлению документов:  </w:t>
      </w:r>
    </w:p>
    <w:p w:rsidR="00B15EB8" w:rsidRPr="004E6C64" w:rsidRDefault="00B15EB8" w:rsidP="00B15EB8">
      <w:pPr>
        <w:autoSpaceDE w:val="0"/>
        <w:ind w:firstLine="709"/>
        <w:jc w:val="both"/>
        <w:rPr>
          <w:sz w:val="28"/>
          <w:szCs w:val="28"/>
        </w:rPr>
      </w:pPr>
      <w:r w:rsidRPr="004E6C64">
        <w:rPr>
          <w:sz w:val="28"/>
          <w:szCs w:val="28"/>
        </w:rPr>
        <w:t xml:space="preserve">3. Выдача расписки в получении документов и передача документов в Администрацию                                                                  </w:t>
      </w:r>
    </w:p>
    <w:p w:rsidR="00B15EB8" w:rsidRPr="004E6C64" w:rsidRDefault="00B15EB8" w:rsidP="00B15EB8">
      <w:pPr>
        <w:autoSpaceDE w:val="0"/>
        <w:jc w:val="both"/>
        <w:rPr>
          <w:sz w:val="28"/>
          <w:szCs w:val="28"/>
        </w:rPr>
      </w:pPr>
      <w:r w:rsidRPr="004E6C64">
        <w:rPr>
          <w:sz w:val="28"/>
          <w:szCs w:val="28"/>
        </w:rPr>
        <w:tab/>
        <w:t xml:space="preserve">4. Регистрация заявления                                        </w:t>
      </w:r>
    </w:p>
    <w:p w:rsidR="00B15EB8" w:rsidRPr="004E6C64" w:rsidRDefault="00B15EB8" w:rsidP="00B15EB8">
      <w:pPr>
        <w:autoSpaceDE w:val="0"/>
        <w:jc w:val="both"/>
        <w:rPr>
          <w:sz w:val="28"/>
          <w:szCs w:val="28"/>
        </w:rPr>
      </w:pPr>
      <w:r w:rsidRPr="004E6C64">
        <w:rPr>
          <w:sz w:val="28"/>
          <w:szCs w:val="28"/>
        </w:rPr>
        <w:tab/>
        <w:t xml:space="preserve">5. Проверка комплектности документов                                </w:t>
      </w:r>
    </w:p>
    <w:p w:rsidR="00B15EB8" w:rsidRPr="004E6C64" w:rsidRDefault="00B15EB8" w:rsidP="00B15EB8">
      <w:pPr>
        <w:autoSpaceDE w:val="0"/>
        <w:jc w:val="both"/>
        <w:rPr>
          <w:sz w:val="28"/>
          <w:szCs w:val="28"/>
        </w:rPr>
      </w:pPr>
      <w:r w:rsidRPr="004E6C64">
        <w:rPr>
          <w:sz w:val="28"/>
          <w:szCs w:val="28"/>
        </w:rPr>
        <w:tab/>
        <w:t xml:space="preserve">6. Формирование и направление межведомственных запросов                        </w:t>
      </w:r>
    </w:p>
    <w:p w:rsidR="00B15EB8" w:rsidRPr="004E6C64" w:rsidRDefault="00B15EB8" w:rsidP="00B15EB8">
      <w:pPr>
        <w:autoSpaceDE w:val="0"/>
        <w:jc w:val="both"/>
        <w:rPr>
          <w:sz w:val="28"/>
          <w:szCs w:val="28"/>
        </w:rPr>
      </w:pPr>
      <w:r w:rsidRPr="004E6C64">
        <w:rPr>
          <w:sz w:val="28"/>
          <w:szCs w:val="28"/>
        </w:rPr>
        <w:t xml:space="preserve">          7. Проверка документов                                                               </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130"/>
        <w:gridCol w:w="2580"/>
        <w:gridCol w:w="2250"/>
        <w:gridCol w:w="2708"/>
      </w:tblGrid>
      <w:tr w:rsidR="004E6C64" w:rsidRPr="004E6C64" w:rsidTr="00B15EB8">
        <w:tc>
          <w:tcPr>
            <w:tcW w:w="4710" w:type="dxa"/>
            <w:gridSpan w:val="2"/>
            <w:tcBorders>
              <w:top w:val="single" w:sz="2" w:space="0" w:color="000000"/>
              <w:left w:val="single" w:sz="2" w:space="0" w:color="000000"/>
              <w:bottom w:val="single" w:sz="2" w:space="0" w:color="000000"/>
              <w:right w:val="nil"/>
            </w:tcBorders>
            <w:hideMark/>
          </w:tcPr>
          <w:p w:rsidR="00B15EB8" w:rsidRPr="004E6C64" w:rsidRDefault="00B15EB8">
            <w:pPr>
              <w:pStyle w:val="a6"/>
              <w:autoSpaceDE w:val="0"/>
              <w:snapToGrid w:val="0"/>
              <w:jc w:val="center"/>
              <w:rPr>
                <w:sz w:val="28"/>
                <w:szCs w:val="28"/>
              </w:rPr>
            </w:pPr>
            <w:r w:rsidRPr="004E6C64">
              <w:rPr>
                <w:sz w:val="28"/>
                <w:szCs w:val="28"/>
              </w:rPr>
              <w:t>При отсутствии оснований для</w:t>
            </w:r>
          </w:p>
          <w:p w:rsidR="00B15EB8" w:rsidRPr="004E6C64" w:rsidRDefault="00B15EB8">
            <w:pPr>
              <w:autoSpaceDE w:val="0"/>
              <w:jc w:val="center"/>
              <w:rPr>
                <w:sz w:val="28"/>
                <w:szCs w:val="28"/>
              </w:rPr>
            </w:pPr>
            <w:r w:rsidRPr="004E6C64">
              <w:rPr>
                <w:sz w:val="28"/>
                <w:szCs w:val="28"/>
              </w:rPr>
              <w:t xml:space="preserve"> отказа в подготовке градостроительного плана</w:t>
            </w:r>
          </w:p>
        </w:tc>
        <w:tc>
          <w:tcPr>
            <w:tcW w:w="4958" w:type="dxa"/>
            <w:gridSpan w:val="2"/>
            <w:tcBorders>
              <w:top w:val="single" w:sz="2" w:space="0" w:color="000000"/>
              <w:left w:val="single" w:sz="2" w:space="0" w:color="000000"/>
              <w:bottom w:val="single" w:sz="2" w:space="0" w:color="000000"/>
              <w:right w:val="single" w:sz="2" w:space="0" w:color="000000"/>
            </w:tcBorders>
            <w:hideMark/>
          </w:tcPr>
          <w:p w:rsidR="00B15EB8" w:rsidRPr="004E6C64" w:rsidRDefault="00B15EB8">
            <w:pPr>
              <w:pStyle w:val="a6"/>
              <w:autoSpaceDE w:val="0"/>
              <w:snapToGrid w:val="0"/>
              <w:jc w:val="center"/>
              <w:rPr>
                <w:sz w:val="28"/>
                <w:szCs w:val="28"/>
              </w:rPr>
            </w:pPr>
            <w:r w:rsidRPr="004E6C64">
              <w:rPr>
                <w:sz w:val="28"/>
                <w:szCs w:val="28"/>
              </w:rPr>
              <w:t>При наличии оснований для</w:t>
            </w:r>
          </w:p>
          <w:p w:rsidR="00B15EB8" w:rsidRPr="004E6C64" w:rsidRDefault="00B15EB8">
            <w:pPr>
              <w:autoSpaceDE w:val="0"/>
              <w:jc w:val="center"/>
              <w:rPr>
                <w:sz w:val="28"/>
                <w:szCs w:val="28"/>
              </w:rPr>
            </w:pPr>
            <w:r w:rsidRPr="004E6C64">
              <w:rPr>
                <w:sz w:val="28"/>
                <w:szCs w:val="28"/>
              </w:rPr>
              <w:t xml:space="preserve"> отказа в подготовке градостроительного плана</w:t>
            </w:r>
          </w:p>
        </w:tc>
      </w:tr>
      <w:tr w:rsidR="004E6C64" w:rsidRPr="004E6C64" w:rsidTr="00B15EB8">
        <w:tc>
          <w:tcPr>
            <w:tcW w:w="4710" w:type="dxa"/>
            <w:gridSpan w:val="2"/>
            <w:tcBorders>
              <w:top w:val="nil"/>
              <w:left w:val="single" w:sz="2" w:space="0" w:color="000000"/>
              <w:bottom w:val="single" w:sz="2" w:space="0" w:color="000000"/>
              <w:right w:val="nil"/>
            </w:tcBorders>
            <w:hideMark/>
          </w:tcPr>
          <w:p w:rsidR="00B15EB8" w:rsidRPr="004E6C64" w:rsidRDefault="00B15EB8">
            <w:pPr>
              <w:autoSpaceDE w:val="0"/>
              <w:snapToGrid w:val="0"/>
              <w:jc w:val="center"/>
              <w:rPr>
                <w:sz w:val="28"/>
                <w:szCs w:val="28"/>
              </w:rPr>
            </w:pPr>
            <w:r w:rsidRPr="004E6C64">
              <w:rPr>
                <w:sz w:val="28"/>
                <w:szCs w:val="28"/>
              </w:rPr>
              <w:t xml:space="preserve"> </w:t>
            </w:r>
          </w:p>
          <w:p w:rsidR="00B15EB8" w:rsidRPr="004E6C64" w:rsidRDefault="00B15EB8">
            <w:pPr>
              <w:autoSpaceDE w:val="0"/>
              <w:jc w:val="center"/>
              <w:rPr>
                <w:sz w:val="28"/>
                <w:szCs w:val="28"/>
              </w:rPr>
            </w:pPr>
            <w:r w:rsidRPr="004E6C64">
              <w:rPr>
                <w:sz w:val="28"/>
                <w:szCs w:val="28"/>
              </w:rPr>
              <w:t>Подготовка градостроительного плана</w:t>
            </w:r>
          </w:p>
        </w:tc>
        <w:tc>
          <w:tcPr>
            <w:tcW w:w="4958" w:type="dxa"/>
            <w:gridSpan w:val="2"/>
            <w:tcBorders>
              <w:top w:val="nil"/>
              <w:left w:val="single" w:sz="2" w:space="0" w:color="000000"/>
              <w:bottom w:val="single" w:sz="2" w:space="0" w:color="000000"/>
              <w:right w:val="single" w:sz="2" w:space="0" w:color="000000"/>
            </w:tcBorders>
            <w:hideMark/>
          </w:tcPr>
          <w:p w:rsidR="00B15EB8" w:rsidRPr="004E6C64" w:rsidRDefault="00B15EB8">
            <w:pPr>
              <w:autoSpaceDE w:val="0"/>
              <w:snapToGrid w:val="0"/>
              <w:jc w:val="center"/>
              <w:rPr>
                <w:sz w:val="28"/>
                <w:szCs w:val="28"/>
              </w:rPr>
            </w:pPr>
            <w:r w:rsidRPr="004E6C64">
              <w:rPr>
                <w:sz w:val="28"/>
                <w:szCs w:val="28"/>
              </w:rPr>
              <w:t xml:space="preserve"> </w:t>
            </w:r>
          </w:p>
          <w:p w:rsidR="00B15EB8" w:rsidRPr="004E6C64" w:rsidRDefault="00B15EB8">
            <w:pPr>
              <w:autoSpaceDE w:val="0"/>
              <w:jc w:val="center"/>
              <w:rPr>
                <w:sz w:val="28"/>
                <w:szCs w:val="28"/>
              </w:rPr>
            </w:pPr>
            <w:r w:rsidRPr="004E6C64">
              <w:rPr>
                <w:sz w:val="28"/>
                <w:szCs w:val="28"/>
              </w:rPr>
              <w:t xml:space="preserve">Подготовка отказа в выдаче градостроительного плана </w:t>
            </w:r>
          </w:p>
        </w:tc>
      </w:tr>
      <w:tr w:rsidR="004E6C64" w:rsidRPr="004E6C64" w:rsidTr="00B15EB8">
        <w:tc>
          <w:tcPr>
            <w:tcW w:w="4710" w:type="dxa"/>
            <w:gridSpan w:val="2"/>
            <w:tcBorders>
              <w:top w:val="nil"/>
              <w:left w:val="single" w:sz="2" w:space="0" w:color="000000"/>
              <w:bottom w:val="single" w:sz="2" w:space="0" w:color="000000"/>
              <w:right w:val="nil"/>
            </w:tcBorders>
          </w:tcPr>
          <w:p w:rsidR="00B15EB8" w:rsidRPr="004E6C64" w:rsidRDefault="00B15EB8">
            <w:pPr>
              <w:autoSpaceDE w:val="0"/>
              <w:snapToGrid w:val="0"/>
              <w:jc w:val="center"/>
              <w:rPr>
                <w:sz w:val="28"/>
                <w:szCs w:val="28"/>
              </w:rPr>
            </w:pPr>
          </w:p>
          <w:p w:rsidR="00B15EB8" w:rsidRPr="004E6C64" w:rsidRDefault="00B15EB8">
            <w:pPr>
              <w:autoSpaceDE w:val="0"/>
              <w:jc w:val="center"/>
              <w:rPr>
                <w:sz w:val="28"/>
                <w:szCs w:val="28"/>
              </w:rPr>
            </w:pPr>
            <w:r w:rsidRPr="004E6C64">
              <w:rPr>
                <w:sz w:val="28"/>
                <w:szCs w:val="28"/>
              </w:rPr>
              <w:t>Регистрация градостроительного плана</w:t>
            </w:r>
          </w:p>
        </w:tc>
        <w:tc>
          <w:tcPr>
            <w:tcW w:w="4958" w:type="dxa"/>
            <w:gridSpan w:val="2"/>
            <w:tcBorders>
              <w:top w:val="nil"/>
              <w:left w:val="single" w:sz="2" w:space="0" w:color="000000"/>
              <w:bottom w:val="single" w:sz="2" w:space="0" w:color="000000"/>
              <w:right w:val="single" w:sz="2" w:space="0" w:color="000000"/>
            </w:tcBorders>
          </w:tcPr>
          <w:p w:rsidR="00B15EB8" w:rsidRPr="004E6C64" w:rsidRDefault="00B15EB8">
            <w:pPr>
              <w:autoSpaceDE w:val="0"/>
              <w:snapToGrid w:val="0"/>
              <w:jc w:val="center"/>
              <w:rPr>
                <w:sz w:val="28"/>
                <w:szCs w:val="28"/>
              </w:rPr>
            </w:pPr>
          </w:p>
          <w:p w:rsidR="00B15EB8" w:rsidRPr="004E6C64" w:rsidRDefault="00B15EB8">
            <w:pPr>
              <w:autoSpaceDE w:val="0"/>
              <w:jc w:val="center"/>
              <w:rPr>
                <w:sz w:val="28"/>
                <w:szCs w:val="28"/>
              </w:rPr>
            </w:pPr>
            <w:r w:rsidRPr="004E6C64">
              <w:rPr>
                <w:sz w:val="28"/>
                <w:szCs w:val="28"/>
              </w:rPr>
              <w:t xml:space="preserve"> Регистрация отказа в выдаче градостроительного плана</w:t>
            </w:r>
          </w:p>
        </w:tc>
      </w:tr>
      <w:tr w:rsidR="00B15EB8" w:rsidRPr="004E6C64" w:rsidTr="00B15EB8">
        <w:tc>
          <w:tcPr>
            <w:tcW w:w="2130" w:type="dxa"/>
            <w:tcBorders>
              <w:top w:val="nil"/>
              <w:left w:val="single" w:sz="2" w:space="0" w:color="000000"/>
              <w:bottom w:val="single" w:sz="2" w:space="0" w:color="000000"/>
              <w:right w:val="nil"/>
            </w:tcBorders>
            <w:hideMark/>
          </w:tcPr>
          <w:p w:rsidR="00B15EB8" w:rsidRPr="004E6C64" w:rsidRDefault="00B15EB8">
            <w:pPr>
              <w:autoSpaceDE w:val="0"/>
              <w:snapToGrid w:val="0"/>
              <w:jc w:val="both"/>
              <w:rPr>
                <w:sz w:val="28"/>
                <w:szCs w:val="28"/>
              </w:rPr>
            </w:pPr>
            <w:r w:rsidRPr="004E6C64">
              <w:rPr>
                <w:sz w:val="28"/>
                <w:szCs w:val="28"/>
              </w:rPr>
              <w:t>Выдача заявителю градостроительного плана</w:t>
            </w:r>
          </w:p>
        </w:tc>
        <w:tc>
          <w:tcPr>
            <w:tcW w:w="2580" w:type="dxa"/>
            <w:tcBorders>
              <w:top w:val="nil"/>
              <w:left w:val="single" w:sz="2" w:space="0" w:color="000000"/>
              <w:bottom w:val="single" w:sz="2" w:space="0" w:color="000000"/>
              <w:right w:val="nil"/>
            </w:tcBorders>
            <w:hideMark/>
          </w:tcPr>
          <w:p w:rsidR="00B15EB8" w:rsidRPr="004E6C64" w:rsidRDefault="00B15EB8">
            <w:pPr>
              <w:autoSpaceDE w:val="0"/>
              <w:snapToGrid w:val="0"/>
              <w:jc w:val="both"/>
              <w:rPr>
                <w:sz w:val="28"/>
                <w:szCs w:val="28"/>
              </w:rPr>
            </w:pPr>
            <w:r w:rsidRPr="004E6C64">
              <w:rPr>
                <w:sz w:val="28"/>
                <w:szCs w:val="28"/>
              </w:rPr>
              <w:t>Передача градостроительного плана в МФЦ (если заявление передавалось через МФЦ)</w:t>
            </w:r>
          </w:p>
        </w:tc>
        <w:tc>
          <w:tcPr>
            <w:tcW w:w="2250" w:type="dxa"/>
            <w:tcBorders>
              <w:top w:val="nil"/>
              <w:left w:val="single" w:sz="2" w:space="0" w:color="000000"/>
              <w:bottom w:val="single" w:sz="2" w:space="0" w:color="000000"/>
              <w:right w:val="nil"/>
            </w:tcBorders>
            <w:hideMark/>
          </w:tcPr>
          <w:p w:rsidR="00B15EB8" w:rsidRPr="004E6C64" w:rsidRDefault="00B15EB8">
            <w:pPr>
              <w:autoSpaceDE w:val="0"/>
              <w:snapToGrid w:val="0"/>
              <w:jc w:val="both"/>
              <w:rPr>
                <w:sz w:val="28"/>
                <w:szCs w:val="28"/>
              </w:rPr>
            </w:pPr>
            <w:r w:rsidRPr="004E6C64">
              <w:rPr>
                <w:sz w:val="28"/>
                <w:szCs w:val="28"/>
              </w:rPr>
              <w:t>Выдача заявителю отказа в выдаче градостроительного план</w:t>
            </w:r>
          </w:p>
        </w:tc>
        <w:tc>
          <w:tcPr>
            <w:tcW w:w="2708" w:type="dxa"/>
            <w:tcBorders>
              <w:top w:val="nil"/>
              <w:left w:val="single" w:sz="2" w:space="0" w:color="000000"/>
              <w:bottom w:val="single" w:sz="2" w:space="0" w:color="000000"/>
              <w:right w:val="single" w:sz="2" w:space="0" w:color="000000"/>
            </w:tcBorders>
            <w:hideMark/>
          </w:tcPr>
          <w:p w:rsidR="00B15EB8" w:rsidRPr="004E6C64" w:rsidRDefault="00B15EB8">
            <w:pPr>
              <w:autoSpaceDE w:val="0"/>
              <w:snapToGrid w:val="0"/>
              <w:jc w:val="both"/>
              <w:rPr>
                <w:sz w:val="28"/>
                <w:szCs w:val="28"/>
              </w:rPr>
            </w:pPr>
            <w:r w:rsidRPr="004E6C64">
              <w:rPr>
                <w:sz w:val="28"/>
                <w:szCs w:val="28"/>
              </w:rPr>
              <w:t xml:space="preserve">Выдача МФЦ отказа в выдаче </w:t>
            </w:r>
            <w:proofErr w:type="spellStart"/>
            <w:r w:rsidRPr="004E6C64">
              <w:rPr>
                <w:sz w:val="28"/>
                <w:szCs w:val="28"/>
              </w:rPr>
              <w:t>градо</w:t>
            </w:r>
            <w:proofErr w:type="spellEnd"/>
            <w:r w:rsidRPr="004E6C64">
              <w:rPr>
                <w:sz w:val="28"/>
                <w:szCs w:val="28"/>
              </w:rPr>
              <w:t>-</w:t>
            </w:r>
          </w:p>
          <w:p w:rsidR="00B15EB8" w:rsidRPr="004E6C64" w:rsidRDefault="00B15EB8">
            <w:pPr>
              <w:autoSpaceDE w:val="0"/>
              <w:snapToGrid w:val="0"/>
              <w:jc w:val="both"/>
              <w:rPr>
                <w:sz w:val="28"/>
                <w:szCs w:val="28"/>
              </w:rPr>
            </w:pPr>
            <w:r w:rsidRPr="004E6C64">
              <w:rPr>
                <w:sz w:val="28"/>
                <w:szCs w:val="28"/>
              </w:rPr>
              <w:t>строительного плана (если заявление передавалось через МФЦ)</w:t>
            </w:r>
          </w:p>
        </w:tc>
      </w:tr>
    </w:tbl>
    <w:p w:rsidR="00B15EB8" w:rsidRPr="004E6C64" w:rsidRDefault="00B15EB8" w:rsidP="00B15EB8">
      <w:pPr>
        <w:widowControl w:val="0"/>
        <w:autoSpaceDE w:val="0"/>
        <w:autoSpaceDN w:val="0"/>
        <w:adjustRightInd w:val="0"/>
        <w:jc w:val="both"/>
        <w:rPr>
          <w:sz w:val="28"/>
          <w:szCs w:val="28"/>
        </w:rPr>
      </w:pPr>
    </w:p>
    <w:p w:rsidR="00B15EB8" w:rsidRPr="004E6C64" w:rsidRDefault="00B15EB8" w:rsidP="00B15EB8">
      <w:pPr>
        <w:widowControl w:val="0"/>
        <w:autoSpaceDE w:val="0"/>
        <w:autoSpaceDN w:val="0"/>
        <w:adjustRightInd w:val="0"/>
        <w:jc w:val="both"/>
        <w:rPr>
          <w:sz w:val="28"/>
          <w:szCs w:val="28"/>
        </w:rPr>
      </w:pPr>
    </w:p>
    <w:p w:rsidR="004E6C64" w:rsidRDefault="004E6C64" w:rsidP="004E6C64">
      <w:pPr>
        <w:pStyle w:val="20"/>
        <w:spacing w:line="240" w:lineRule="auto"/>
        <w:ind w:firstLine="0"/>
        <w:rPr>
          <w:sz w:val="28"/>
          <w:szCs w:val="28"/>
        </w:rPr>
      </w:pPr>
      <w:r w:rsidRPr="001363D4">
        <w:rPr>
          <w:rFonts w:ascii="Times New Roman" w:hAnsi="Times New Roman"/>
          <w:sz w:val="28"/>
          <w:szCs w:val="28"/>
        </w:rPr>
        <w:t xml:space="preserve">Начальник общего отдела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sz w:val="28"/>
          <w:szCs w:val="28"/>
        </w:rPr>
        <w:tab/>
      </w:r>
      <w:r w:rsidRPr="004A7065">
        <w:rPr>
          <w:rFonts w:ascii="Times New Roman" w:hAnsi="Times New Roman"/>
          <w:sz w:val="28"/>
          <w:szCs w:val="28"/>
        </w:rPr>
        <w:t xml:space="preserve">   </w:t>
      </w:r>
      <w:r>
        <w:rPr>
          <w:rFonts w:ascii="Times New Roman" w:hAnsi="Times New Roman"/>
          <w:sz w:val="28"/>
          <w:szCs w:val="28"/>
        </w:rPr>
        <w:t xml:space="preserve">         </w:t>
      </w:r>
      <w:r w:rsidRPr="004A7065">
        <w:rPr>
          <w:rFonts w:ascii="Times New Roman" w:hAnsi="Times New Roman"/>
          <w:sz w:val="28"/>
          <w:szCs w:val="28"/>
        </w:rPr>
        <w:t xml:space="preserve">   </w:t>
      </w:r>
      <w:proofErr w:type="spellStart"/>
      <w:r w:rsidRPr="004A7065">
        <w:rPr>
          <w:rFonts w:ascii="Times New Roman" w:hAnsi="Times New Roman"/>
          <w:sz w:val="28"/>
          <w:szCs w:val="28"/>
        </w:rPr>
        <w:t>О.Н.Пилипенко</w:t>
      </w:r>
      <w:proofErr w:type="spellEnd"/>
    </w:p>
    <w:p w:rsidR="004E6C64" w:rsidRDefault="004E6C64" w:rsidP="004E6C64"/>
    <w:p w:rsidR="001F7E95" w:rsidRPr="004E6C64" w:rsidRDefault="001F7E95" w:rsidP="004E6C64">
      <w:pPr>
        <w:widowControl w:val="0"/>
        <w:autoSpaceDE w:val="0"/>
        <w:autoSpaceDN w:val="0"/>
        <w:adjustRightInd w:val="0"/>
        <w:jc w:val="both"/>
        <w:rPr>
          <w:sz w:val="28"/>
          <w:szCs w:val="28"/>
        </w:rPr>
      </w:pPr>
    </w:p>
    <w:sectPr w:rsidR="001F7E95" w:rsidRPr="004E6C64">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1D1" w:rsidRDefault="002301D1" w:rsidP="004E6C64">
      <w:r>
        <w:separator/>
      </w:r>
    </w:p>
  </w:endnote>
  <w:endnote w:type="continuationSeparator" w:id="0">
    <w:p w:rsidR="002301D1" w:rsidRDefault="002301D1" w:rsidP="004E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1D1" w:rsidRDefault="002301D1" w:rsidP="004E6C64">
      <w:r>
        <w:separator/>
      </w:r>
    </w:p>
  </w:footnote>
  <w:footnote w:type="continuationSeparator" w:id="0">
    <w:p w:rsidR="002301D1" w:rsidRDefault="002301D1" w:rsidP="004E6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013082"/>
      <w:docPartObj>
        <w:docPartGallery w:val="Page Numbers (Top of Page)"/>
        <w:docPartUnique/>
      </w:docPartObj>
    </w:sdtPr>
    <w:sdtEndPr/>
    <w:sdtContent>
      <w:p w:rsidR="004E6C64" w:rsidRDefault="004E6C64">
        <w:pPr>
          <w:pStyle w:val="a9"/>
          <w:jc w:val="center"/>
        </w:pPr>
        <w:r>
          <w:fldChar w:fldCharType="begin"/>
        </w:r>
        <w:r>
          <w:instrText>PAGE   \* MERGEFORMAT</w:instrText>
        </w:r>
        <w:r>
          <w:fldChar w:fldCharType="separate"/>
        </w:r>
        <w:r w:rsidR="00F371B1">
          <w:rPr>
            <w:noProof/>
          </w:rPr>
          <w:t>1</w:t>
        </w:r>
        <w:r>
          <w:fldChar w:fldCharType="end"/>
        </w:r>
      </w:p>
    </w:sdtContent>
  </w:sdt>
  <w:p w:rsidR="004E6C64" w:rsidRDefault="004E6C64">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12"/>
    <w:rsid w:val="001F7E95"/>
    <w:rsid w:val="002301D1"/>
    <w:rsid w:val="002403A7"/>
    <w:rsid w:val="004E6C64"/>
    <w:rsid w:val="00646B12"/>
    <w:rsid w:val="00753C92"/>
    <w:rsid w:val="00B15EB8"/>
    <w:rsid w:val="00F371B1"/>
    <w:rsid w:val="00F54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5C7EE"/>
  <w15:chartTrackingRefBased/>
  <w15:docId w15:val="{2E1D43BD-C7FC-4E6B-827B-CC8FDE2E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5EB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15EB8"/>
    <w:rPr>
      <w:color w:val="000080"/>
      <w:u w:val="single"/>
    </w:rPr>
  </w:style>
  <w:style w:type="paragraph" w:styleId="a4">
    <w:name w:val="Body Text Indent"/>
    <w:basedOn w:val="a"/>
    <w:link w:val="a5"/>
    <w:semiHidden/>
    <w:unhideWhenUsed/>
    <w:rsid w:val="00B15EB8"/>
    <w:pPr>
      <w:ind w:right="4535" w:firstLine="567"/>
      <w:jc w:val="both"/>
    </w:pPr>
    <w:rPr>
      <w:sz w:val="27"/>
    </w:rPr>
  </w:style>
  <w:style w:type="character" w:customStyle="1" w:styleId="a5">
    <w:name w:val="Основной текст с отступом Знак"/>
    <w:basedOn w:val="a0"/>
    <w:link w:val="a4"/>
    <w:semiHidden/>
    <w:rsid w:val="00B15EB8"/>
    <w:rPr>
      <w:rFonts w:ascii="Times New Roman" w:eastAsia="Times New Roman" w:hAnsi="Times New Roman" w:cs="Times New Roman"/>
      <w:sz w:val="27"/>
      <w:szCs w:val="24"/>
      <w:lang w:eastAsia="ar-SA"/>
    </w:rPr>
  </w:style>
  <w:style w:type="paragraph" w:customStyle="1" w:styleId="a6">
    <w:name w:val="Содержимое таблицы"/>
    <w:basedOn w:val="a"/>
    <w:rsid w:val="00B15EB8"/>
    <w:pPr>
      <w:suppressLineNumbers/>
    </w:pPr>
  </w:style>
  <w:style w:type="paragraph" w:customStyle="1" w:styleId="1">
    <w:name w:val="Обычный1"/>
    <w:rsid w:val="00B15EB8"/>
    <w:pPr>
      <w:widowControl w:val="0"/>
      <w:suppressAutoHyphens/>
      <w:spacing w:after="0" w:line="240" w:lineRule="auto"/>
    </w:pPr>
    <w:rPr>
      <w:rFonts w:ascii="Times New Roman" w:eastAsia="SimSun" w:hAnsi="Times New Roman" w:cs="Mangal"/>
      <w:sz w:val="24"/>
      <w:szCs w:val="24"/>
      <w:lang w:eastAsia="hi-IN" w:bidi="hi-IN"/>
    </w:rPr>
  </w:style>
  <w:style w:type="character" w:customStyle="1" w:styleId="2">
    <w:name w:val="Основной шрифт абзаца2"/>
    <w:rsid w:val="00B15EB8"/>
  </w:style>
  <w:style w:type="character" w:customStyle="1" w:styleId="apple-style-span">
    <w:name w:val="apple-style-span"/>
    <w:uiPriority w:val="99"/>
    <w:rsid w:val="00B15EB8"/>
  </w:style>
  <w:style w:type="paragraph" w:styleId="a7">
    <w:name w:val="Title"/>
    <w:basedOn w:val="a"/>
    <w:link w:val="a8"/>
    <w:qFormat/>
    <w:rsid w:val="004E6C64"/>
    <w:pPr>
      <w:suppressAutoHyphens w:val="0"/>
      <w:jc w:val="center"/>
    </w:pPr>
    <w:rPr>
      <w:rFonts w:ascii="Arial" w:hAnsi="Arial" w:cs="Arial"/>
      <w:sz w:val="28"/>
      <w:szCs w:val="28"/>
      <w:lang w:eastAsia="ru-RU"/>
    </w:rPr>
  </w:style>
  <w:style w:type="character" w:customStyle="1" w:styleId="a8">
    <w:name w:val="Заголовок Знак"/>
    <w:basedOn w:val="a0"/>
    <w:link w:val="a7"/>
    <w:rsid w:val="004E6C64"/>
    <w:rPr>
      <w:rFonts w:ascii="Arial" w:eastAsia="Times New Roman" w:hAnsi="Arial" w:cs="Arial"/>
      <w:sz w:val="28"/>
      <w:szCs w:val="28"/>
      <w:lang w:eastAsia="ru-RU"/>
    </w:rPr>
  </w:style>
  <w:style w:type="paragraph" w:styleId="a9">
    <w:name w:val="header"/>
    <w:basedOn w:val="a"/>
    <w:link w:val="aa"/>
    <w:uiPriority w:val="99"/>
    <w:unhideWhenUsed/>
    <w:rsid w:val="004E6C64"/>
    <w:pPr>
      <w:tabs>
        <w:tab w:val="center" w:pos="4677"/>
        <w:tab w:val="right" w:pos="9355"/>
      </w:tabs>
    </w:pPr>
  </w:style>
  <w:style w:type="character" w:customStyle="1" w:styleId="aa">
    <w:name w:val="Верхний колонтитул Знак"/>
    <w:basedOn w:val="a0"/>
    <w:link w:val="a9"/>
    <w:uiPriority w:val="99"/>
    <w:rsid w:val="004E6C64"/>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4E6C64"/>
    <w:pPr>
      <w:tabs>
        <w:tab w:val="center" w:pos="4677"/>
        <w:tab w:val="right" w:pos="9355"/>
      </w:tabs>
    </w:pPr>
  </w:style>
  <w:style w:type="character" w:customStyle="1" w:styleId="ac">
    <w:name w:val="Нижний колонтитул Знак"/>
    <w:basedOn w:val="a0"/>
    <w:link w:val="ab"/>
    <w:uiPriority w:val="99"/>
    <w:rsid w:val="004E6C64"/>
    <w:rPr>
      <w:rFonts w:ascii="Times New Roman" w:eastAsia="Times New Roman" w:hAnsi="Times New Roman" w:cs="Times New Roman"/>
      <w:sz w:val="24"/>
      <w:szCs w:val="24"/>
      <w:lang w:eastAsia="ar-SA"/>
    </w:rPr>
  </w:style>
  <w:style w:type="paragraph" w:styleId="20">
    <w:name w:val="List 2"/>
    <w:basedOn w:val="a"/>
    <w:rsid w:val="004E6C64"/>
    <w:pPr>
      <w:suppressAutoHyphens w:val="0"/>
      <w:spacing w:line="360" w:lineRule="auto"/>
      <w:ind w:firstLine="709"/>
      <w:jc w:val="both"/>
    </w:pPr>
    <w:rPr>
      <w:rFonts w:ascii="Calibri" w:eastAsia="Calibri" w:hAnsi="Calibri"/>
      <w:sz w:val="22"/>
      <w:szCs w:val="22"/>
      <w:lang w:eastAsia="en-US"/>
    </w:rPr>
  </w:style>
  <w:style w:type="paragraph" w:styleId="ad">
    <w:name w:val="Balloon Text"/>
    <w:basedOn w:val="a"/>
    <w:link w:val="ae"/>
    <w:uiPriority w:val="99"/>
    <w:semiHidden/>
    <w:unhideWhenUsed/>
    <w:rsid w:val="00F371B1"/>
    <w:rPr>
      <w:rFonts w:ascii="Segoe UI" w:hAnsi="Segoe UI" w:cs="Segoe UI"/>
      <w:sz w:val="18"/>
      <w:szCs w:val="18"/>
    </w:rPr>
  </w:style>
  <w:style w:type="character" w:customStyle="1" w:styleId="ae">
    <w:name w:val="Текст выноски Знак"/>
    <w:basedOn w:val="a0"/>
    <w:link w:val="ad"/>
    <w:uiPriority w:val="99"/>
    <w:semiHidden/>
    <w:rsid w:val="00F371B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2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fc.otradnay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c.otradnaya.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7574</Words>
  <Characters>43173</Characters>
  <Application>Microsoft Office Word</Application>
  <DocSecurity>0</DocSecurity>
  <Lines>359</Lines>
  <Paragraphs>101</Paragraphs>
  <ScaleCrop>false</ScaleCrop>
  <Company/>
  <LinksUpToDate>false</LinksUpToDate>
  <CharactersWithSpaces>50646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6</cp:revision>
  <cp:lastPrinted>2016-12-06T08:12:00Z</cp:lastPrinted>
  <dcterms:created xsi:type="dcterms:W3CDTF">2016-12-02T13:29:00Z</dcterms:created>
  <dcterms:modified xsi:type="dcterms:W3CDTF">2017-10-20T06:20:00Z</dcterms:modified>
</cp:coreProperties>
</file>