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5179BB14" w:rsidR="00B84CAE" w:rsidRPr="0043367F" w:rsidRDefault="00026C13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</w:t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5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6DCEE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69FCD" w14:textId="760E0B29" w:rsidR="00B84CAE" w:rsidRPr="001C5EC2" w:rsidRDefault="00584CB4" w:rsidP="00B84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Рудьевского сельского поселения </w:t>
      </w:r>
      <w:proofErr w:type="spellStart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 декабря 2018 года №103 «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«Развитие топливно-энергетического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77777777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 и постановлением администрации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от 28 июля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14:paraId="49B87F6B" w14:textId="245636AD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Рудьевского сельского поселения </w:t>
      </w:r>
      <w:proofErr w:type="spellStart"/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Отрадне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584CB4">
        <w:rPr>
          <w:rFonts w:ascii="Times New Roman" w:eastAsia="Times New Roman" w:hAnsi="Times New Roman" w:cs="Times New Roman"/>
          <w:sz w:val="28"/>
          <w:szCs w:val="28"/>
        </w:rPr>
        <w:t xml:space="preserve"> района от 28 декабря 2018 года №10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3 «Об утверждении программы «Развитие топливно-энергетического комплекса» изложив приложение в новой редакции.</w:t>
      </w:r>
    </w:p>
    <w:p w14:paraId="5AD05465" w14:textId="5C822BCF" w:rsidR="00E956C0" w:rsidRDefault="00E956C0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56C0">
        <w:rPr>
          <w:rFonts w:ascii="Times New Roman" w:eastAsia="Times New Roman" w:hAnsi="Times New Roman" w:cs="Times New Roman"/>
          <w:sz w:val="28"/>
          <w:szCs w:val="28"/>
        </w:rPr>
        <w:t>2. Постановление администрации Рудьевского сельского посе</w:t>
      </w:r>
      <w:r w:rsidR="0079699C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proofErr w:type="spellStart"/>
      <w:r w:rsidR="0079699C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="0079699C">
        <w:rPr>
          <w:rFonts w:ascii="Times New Roman" w:eastAsia="Times New Roman" w:hAnsi="Times New Roman" w:cs="Times New Roman"/>
          <w:sz w:val="28"/>
          <w:szCs w:val="28"/>
        </w:rPr>
        <w:t xml:space="preserve"> района от 06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699C">
        <w:rPr>
          <w:rFonts w:ascii="Times New Roman" w:eastAsia="Times New Roman" w:hAnsi="Times New Roman" w:cs="Times New Roman"/>
          <w:sz w:val="28"/>
          <w:szCs w:val="28"/>
        </w:rPr>
        <w:t>ноя</w:t>
      </w:r>
      <w:bookmarkStart w:id="1" w:name="_GoBack"/>
      <w:bookmarkEnd w:id="1"/>
      <w:r w:rsidR="00026C13">
        <w:rPr>
          <w:rFonts w:ascii="Times New Roman" w:eastAsia="Times New Roman" w:hAnsi="Times New Roman" w:cs="Times New Roman"/>
          <w:sz w:val="28"/>
          <w:szCs w:val="28"/>
        </w:rPr>
        <w:t>бря 2020 года №91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Рудьевского сельского поселения </w:t>
      </w:r>
      <w:proofErr w:type="spellStart"/>
      <w:r w:rsidRPr="00E956C0">
        <w:rPr>
          <w:rFonts w:ascii="Times New Roman" w:eastAsia="Times New Roman" w:hAnsi="Times New Roman" w:cs="Times New Roman"/>
          <w:sz w:val="28"/>
          <w:szCs w:val="28"/>
        </w:rPr>
        <w:t>Отрадне</w:t>
      </w:r>
      <w:r w:rsidR="00E36BA7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E36BA7">
        <w:rPr>
          <w:rFonts w:ascii="Times New Roman" w:eastAsia="Times New Roman" w:hAnsi="Times New Roman" w:cs="Times New Roman"/>
          <w:sz w:val="28"/>
          <w:szCs w:val="28"/>
        </w:rPr>
        <w:t xml:space="preserve"> района от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6BA7">
        <w:rPr>
          <w:rFonts w:ascii="Times New Roman" w:eastAsia="Times New Roman" w:hAnsi="Times New Roman" w:cs="Times New Roman"/>
          <w:sz w:val="28"/>
          <w:szCs w:val="28"/>
        </w:rPr>
        <w:t>декабря 2018 года №103</w:t>
      </w:r>
      <w:r w:rsidRPr="00E956C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программы «Развитие топливно-энергетического комплекса» признать утратившим силу.</w:t>
      </w:r>
    </w:p>
    <w:p w14:paraId="45FD1299" w14:textId="0279CEA9" w:rsidR="00B84CAE" w:rsidRPr="00480B2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финансиста администрации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Рудьевского сельского поселения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(Овчаренко)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F528C" w14:textId="2AA72AB3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56C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530B0D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3309D" w14:textId="77777777" w:rsidR="00584CB4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CF1B1" w14:textId="77777777" w:rsidR="00584CB4" w:rsidRPr="001C5EC2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205A3493" w:rsidR="007F444B" w:rsidRPr="001C5EC2" w:rsidRDefault="0061454F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 xml:space="preserve"> Рудьевского </w:t>
      </w:r>
      <w:proofErr w:type="gramStart"/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7F444B"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99C47C" w14:textId="42CA1B0F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1454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>.И.</w:t>
      </w:r>
      <w:r w:rsidR="0061454F">
        <w:rPr>
          <w:rFonts w:ascii="Times New Roman" w:eastAsia="Times New Roman" w:hAnsi="Times New Roman" w:cs="Times New Roman"/>
          <w:sz w:val="28"/>
          <w:szCs w:val="28"/>
        </w:rPr>
        <w:t>Покиндюкова</w:t>
      </w:r>
      <w:proofErr w:type="spellEnd"/>
    </w:p>
    <w:p w14:paraId="6313A6FF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722E1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8C2073B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69C0EB7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8400487" w14:textId="77777777" w:rsidR="005047A5" w:rsidRDefault="005047A5" w:rsidP="00E9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180FAB9E" w:rsidR="00B84CAE" w:rsidRPr="00B84CAE" w:rsidRDefault="00026C13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09.12</w:t>
      </w:r>
      <w:r w:rsidR="00E375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.2020 г.        №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104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1EFC4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1FC7EAC7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68D16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 » </w:t>
      </w:r>
    </w:p>
    <w:p w14:paraId="6BDF790E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F6908D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1B8524CE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комплекса» 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84CAE" w:rsidRPr="00B84CAE" w14:paraId="0547262B" w14:textId="77777777" w:rsidTr="00E67719">
        <w:tc>
          <w:tcPr>
            <w:tcW w:w="3369" w:type="dxa"/>
            <w:shd w:val="clear" w:color="auto" w:fill="auto"/>
          </w:tcPr>
          <w:p w14:paraId="7C04614E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14:paraId="4F15F255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17FE909B" w14:textId="5F6601DA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топливно-энергетического  комплекса</w:t>
            </w:r>
            <w:r w:rsidR="00A0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 Программа)</w:t>
            </w:r>
          </w:p>
          <w:p w14:paraId="1BFE491A" w14:textId="77777777" w:rsidR="00B84CAE" w:rsidRPr="00B84CAE" w:rsidRDefault="00B84CAE" w:rsidP="00B84CAE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B84CAE" w:rsidRPr="00B84CAE" w14:paraId="769B4548" w14:textId="77777777" w:rsidTr="00E67719">
        <w:tc>
          <w:tcPr>
            <w:tcW w:w="3369" w:type="dxa"/>
            <w:shd w:val="clear" w:color="auto" w:fill="auto"/>
          </w:tcPr>
          <w:p w14:paraId="158FEA2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5884B832" w14:textId="7334118D" w:rsidR="00B84CAE" w:rsidRPr="00B84CAE" w:rsidRDefault="00A034BE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</w:t>
            </w:r>
            <w:proofErr w:type="gramStart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согласно</w:t>
            </w:r>
            <w:proofErr w:type="gramEnd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4CAE" w:rsidRPr="00B84CAE" w14:paraId="5865D34F" w14:textId="77777777" w:rsidTr="00E67719">
        <w:tc>
          <w:tcPr>
            <w:tcW w:w="3369" w:type="dxa"/>
            <w:shd w:val="clear" w:color="auto" w:fill="auto"/>
          </w:tcPr>
          <w:p w14:paraId="3DBDC34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3FA739C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2A31ED35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4C8CBBA3" w14:textId="77777777" w:rsidTr="00E67719">
        <w:tc>
          <w:tcPr>
            <w:tcW w:w="3369" w:type="dxa"/>
            <w:shd w:val="clear" w:color="auto" w:fill="auto"/>
          </w:tcPr>
          <w:p w14:paraId="55685B5C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95" w:type="dxa"/>
            <w:shd w:val="clear" w:color="auto" w:fill="auto"/>
          </w:tcPr>
          <w:p w14:paraId="1F85B43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675F42A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61A264CD" w14:textId="77777777" w:rsidTr="00E67719">
        <w:tc>
          <w:tcPr>
            <w:tcW w:w="3369" w:type="dxa"/>
            <w:shd w:val="clear" w:color="auto" w:fill="auto"/>
          </w:tcPr>
          <w:p w14:paraId="4E07342E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14:paraId="0569ABF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41F7FC9A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84CAE" w:rsidRPr="00B84CAE" w14:paraId="31FB2249" w14:textId="77777777" w:rsidTr="00E67719">
        <w:tc>
          <w:tcPr>
            <w:tcW w:w="3369" w:type="dxa"/>
            <w:shd w:val="clear" w:color="auto" w:fill="auto"/>
          </w:tcPr>
          <w:p w14:paraId="2E0209E7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  <w:p w14:paraId="1F42BF4F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EB1EBC0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14:paraId="6AAE0B7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23182168" w14:textId="77777777" w:rsidTr="00E67719">
        <w:tc>
          <w:tcPr>
            <w:tcW w:w="3369" w:type="dxa"/>
            <w:shd w:val="clear" w:color="auto" w:fill="auto"/>
          </w:tcPr>
          <w:p w14:paraId="0A5F11A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7C340F6C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улучшение условий быта и производственной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его природным и сжиженным газом </w:t>
            </w:r>
          </w:p>
          <w:p w14:paraId="74409C71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14:paraId="6DBE7EC7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128F81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06A94291" w14:textId="77777777" w:rsidTr="00E67719">
        <w:tc>
          <w:tcPr>
            <w:tcW w:w="3369" w:type="dxa"/>
            <w:shd w:val="clear" w:color="auto" w:fill="auto"/>
          </w:tcPr>
          <w:p w14:paraId="6FC6489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  <w:p w14:paraId="24DB3FA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A254362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14:paraId="5296C10B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</w:p>
          <w:p w14:paraId="7C78B6E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14:paraId="3E0DE26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14:paraId="35B3A0D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14:paraId="472E825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  <w:p w14:paraId="5E4B37D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CAE" w:rsidRPr="00B84CAE" w14:paraId="49D7D5BE" w14:textId="77777777" w:rsidTr="00E67719">
        <w:tc>
          <w:tcPr>
            <w:tcW w:w="3369" w:type="dxa"/>
            <w:shd w:val="clear" w:color="auto" w:fill="auto"/>
          </w:tcPr>
          <w:p w14:paraId="266B6EE6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028A2634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</w:p>
          <w:p w14:paraId="08E858A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  <w:p w14:paraId="549DEE9D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EB35DA9" w14:textId="77777777" w:rsidTr="00E67719">
        <w:tc>
          <w:tcPr>
            <w:tcW w:w="3369" w:type="dxa"/>
            <w:shd w:val="clear" w:color="auto" w:fill="auto"/>
          </w:tcPr>
          <w:p w14:paraId="782FA6F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  <w:p w14:paraId="57258D33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6A6C933" w14:textId="41968CAF" w:rsidR="00B84CAE" w:rsidRPr="00B84CAE" w:rsidRDefault="00A034BE" w:rsidP="00B84CAE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 – 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  <w:p w14:paraId="5781840A" w14:textId="77777777" w:rsidR="00B84CAE" w:rsidRPr="00B84CAE" w:rsidRDefault="00B84CAE" w:rsidP="00B84C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3A15B64" w14:textId="77777777" w:rsidTr="00E67719">
        <w:tc>
          <w:tcPr>
            <w:tcW w:w="3369" w:type="dxa"/>
            <w:shd w:val="clear" w:color="auto" w:fill="auto"/>
          </w:tcPr>
          <w:p w14:paraId="621CD0B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14:paraId="067F0E4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 xml:space="preserve">программы    </w:t>
            </w:r>
          </w:p>
        </w:tc>
        <w:tc>
          <w:tcPr>
            <w:tcW w:w="6095" w:type="dxa"/>
            <w:shd w:val="clear" w:color="auto" w:fill="auto"/>
          </w:tcPr>
          <w:p w14:paraId="5352F2C3" w14:textId="04C90E36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объем финансирования – </w:t>
            </w:r>
            <w:r w:rsidR="00026C13">
              <w:rPr>
                <w:rFonts w:ascii="Times New Roman" w:eastAsia="Times New Roman" w:hAnsi="Times New Roman" w:cs="Times New Roman"/>
                <w:sz w:val="28"/>
                <w:szCs w:val="28"/>
              </w:rPr>
              <w:t>2039,1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них: </w:t>
            </w:r>
          </w:p>
          <w:p w14:paraId="3037F53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14:paraId="6DC5FDD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том числе по годам: </w:t>
            </w:r>
          </w:p>
          <w:p w14:paraId="5FA70A6C" w14:textId="4F85609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647C6CC" w14:textId="3B71CCC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AA259BA" w14:textId="1987CB4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3158F157" w14:textId="15B6B06B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3C2F55FF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293176DB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0DFCFB" w14:textId="1729407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CAEE641" w14:textId="1D9A778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2CC4008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14:paraId="7654849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09F913E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67EA22E6" w14:textId="0C58A1BA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1C49CD7D" w14:textId="00F3E303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565CF885" w14:textId="340786B5" w:rsidR="00B84CAE" w:rsidRPr="00B84CAE" w:rsidRDefault="00326A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026C13">
              <w:rPr>
                <w:rFonts w:ascii="Times New Roman" w:eastAsia="Times New Roman" w:hAnsi="Times New Roman" w:cs="Times New Roman"/>
                <w:sz w:val="28"/>
                <w:szCs w:val="28"/>
              </w:rPr>
              <w:t>1583,3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5B6BC03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E956C0">
              <w:rPr>
                <w:rFonts w:ascii="Times New Roman" w:eastAsia="Times New Roman" w:hAnsi="Times New Roman" w:cs="Times New Roman"/>
                <w:sz w:val="28"/>
                <w:szCs w:val="28"/>
              </w:rPr>
              <w:t>867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30F2C3A9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026C13">
              <w:rPr>
                <w:rFonts w:ascii="Times New Roman" w:eastAsia="Times New Roman" w:hAnsi="Times New Roman" w:cs="Times New Roman"/>
                <w:sz w:val="28"/>
                <w:szCs w:val="28"/>
              </w:rPr>
              <w:t>651,3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523BE4A7" w:rsidR="00B84CAE" w:rsidRPr="00B84CAE" w:rsidRDefault="002B0D43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 – 65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  <w:p w14:paraId="78D4B7F0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5D9A694D" w14:textId="77777777" w:rsidTr="00E67719">
        <w:tc>
          <w:tcPr>
            <w:tcW w:w="3369" w:type="dxa"/>
            <w:shd w:val="clear" w:color="auto" w:fill="auto"/>
          </w:tcPr>
          <w:p w14:paraId="303BBFB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F3634F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 муниципальной программы осуществляют 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sub_120"/>
      <w:r w:rsidRPr="009E3F4D">
        <w:rPr>
          <w:rFonts w:ascii="Times New Roman" w:eastAsia="Calibri" w:hAnsi="Times New Roman" w:cs="Times New Roman"/>
          <w:sz w:val="28"/>
          <w:szCs w:val="28"/>
        </w:rPr>
        <w:t>1.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промышленной и экологической безопасности;</w:t>
      </w:r>
    </w:p>
    <w:p w14:paraId="3F127360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основные задачи Программы</w:t>
      </w:r>
    </w:p>
    <w:bookmarkEnd w:id="2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0E5E8B38" w:rsidR="009E3F4D" w:rsidRPr="009E3F4D" w:rsidRDefault="00701FD7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2019–2021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Ресурсное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обеспечени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1941EBF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«Развитие топливно-энергетического комплекса» предусматривается за счет средств бюджетов всех уровней.</w:t>
      </w:r>
    </w:p>
    <w:p w14:paraId="60496A9D" w14:textId="03D104C6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026C13">
        <w:rPr>
          <w:rFonts w:ascii="Times New Roman" w:eastAsia="Times New Roman" w:hAnsi="Times New Roman" w:cs="Times New Roman"/>
          <w:sz w:val="28"/>
          <w:szCs w:val="28"/>
          <w:lang w:eastAsia="ru-RU"/>
        </w:rPr>
        <w:t>2039,1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2019 – 0,0 тыс. рублей;</w:t>
      </w:r>
    </w:p>
    <w:p w14:paraId="3357DA6D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4C6349F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181A1FD7" w14:textId="66098FD4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701FD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5D05201F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450398A4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36039BF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рублей;</w:t>
      </w:r>
    </w:p>
    <w:p w14:paraId="5892678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039BBEEE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08F86C1C" w14:textId="6689F8A0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средства местного бюджета – </w:t>
      </w:r>
      <w:r w:rsidR="00026C13">
        <w:rPr>
          <w:rFonts w:ascii="Times New Roman" w:eastAsia="Times New Roman" w:hAnsi="Times New Roman" w:cs="Times New Roman"/>
          <w:sz w:val="28"/>
          <w:szCs w:val="28"/>
        </w:rPr>
        <w:t>1583,3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3D5811C3" w14:textId="7EAE12EE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E956C0">
        <w:rPr>
          <w:rFonts w:ascii="Times New Roman" w:eastAsia="Times New Roman" w:hAnsi="Times New Roman" w:cs="Times New Roman"/>
          <w:sz w:val="28"/>
          <w:szCs w:val="28"/>
        </w:rPr>
        <w:t>867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>,0 тыс. рублей;</w:t>
      </w:r>
    </w:p>
    <w:p w14:paraId="76AE4A64" w14:textId="6DEC3541" w:rsidR="00701FD7" w:rsidRPr="00701FD7" w:rsidRDefault="004F309A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2020 – </w:t>
      </w:r>
      <w:r w:rsidR="00026C13">
        <w:rPr>
          <w:rFonts w:ascii="Times New Roman" w:eastAsia="Times New Roman" w:hAnsi="Times New Roman" w:cs="Times New Roman"/>
          <w:sz w:val="28"/>
          <w:szCs w:val="28"/>
        </w:rPr>
        <w:t>651,3</w:t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359D9B7D" w14:textId="0C71588C" w:rsidR="009E3F4D" w:rsidRPr="009E3F4D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</w:t>
      </w:r>
      <w:r w:rsidR="002B0D43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>,0 тыс. рублей.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ab/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29A77BB7" w:rsidR="009E3F4D" w:rsidRPr="009E3F4D" w:rsidRDefault="009E3F4D" w:rsidP="009E3F4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топливно-энергетического комплекса</w:t>
      </w: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3819413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ния 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6FC5EA5A" w:rsidR="002C00BE" w:rsidRPr="009E3F4D" w:rsidRDefault="002C00B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A2C0" w14:textId="5E9B0B32" w:rsidR="00584CB4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6285996C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организации </w:t>
            </w:r>
            <w:proofErr w:type="spellStart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газоснобжения</w:t>
            </w:r>
            <w:proofErr w:type="spellEnd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  <w:p w14:paraId="0C05ECC4" w14:textId="14E54CFA" w:rsidR="002C00BE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7C9DCA1C" w:rsidR="002C00BE" w:rsidRDefault="00E956C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928123" w14:textId="38299CD5" w:rsidR="002C00BE" w:rsidRDefault="00026C13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651,3</w:t>
            </w:r>
          </w:p>
          <w:p w14:paraId="6DCBE7D8" w14:textId="77777777" w:rsidR="00AF39C8" w:rsidRDefault="00AF39C8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5006D02C" w:rsidR="002C00BE" w:rsidRDefault="002B0D43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5CAD575F" w:rsidR="002C00BE" w:rsidRDefault="00E956C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867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58C844" w14:textId="634E5E90" w:rsidR="002C00BE" w:rsidRDefault="00026C13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651,3</w:t>
            </w:r>
          </w:p>
          <w:p w14:paraId="044F9490" w14:textId="77777777" w:rsidR="00AF39C8" w:rsidRDefault="00AF39C8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1B348C91" w:rsidR="002C00BE" w:rsidRPr="00FA4237" w:rsidRDefault="002B0D43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743D7C1B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1D798CBF" w14:textId="763AB4E7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4EBD2AC6" w14:textId="30DAE6F9" w:rsidR="002C00BE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584CB4" w:rsidRPr="009E3F4D" w14:paraId="09749EF7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9AC" w14:textId="77777777" w:rsidR="00584CB4" w:rsidRDefault="00584CB4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288" w14:textId="5E3406CC" w:rsidR="00584CB4" w:rsidRDefault="00584CB4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E956C0">
              <w:rPr>
                <w:lang w:eastAsia="ru-RU"/>
              </w:rPr>
              <w:instrText xml:space="preserve">Excel.Sheet.8 "F:\\Сессии\\сессии 2019 год\\сессия 94 решение №242\\приложение 7 ведомственная структура.xls" Лист1!R140C1 </w:instrText>
            </w:r>
            <w:r>
              <w:rPr>
                <w:lang w:eastAsia="ru-RU"/>
              </w:rPr>
              <w:instrText xml:space="preserve">\a \f 4 \h </w:instrText>
            </w:r>
            <w:r>
              <w:rPr>
                <w:lang w:eastAsia="ru-RU"/>
              </w:rPr>
              <w:fldChar w:fldCharType="separate"/>
            </w:r>
          </w:p>
          <w:p w14:paraId="4F11DA72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</w:t>
            </w: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значения на звание лучшего поселения</w:t>
            </w:r>
          </w:p>
          <w:p w14:paraId="72186104" w14:textId="02610E0B" w:rsidR="00584CB4" w:rsidRDefault="00584CB4" w:rsidP="0058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5DF" w14:textId="12A08B9D" w:rsidR="00584CB4" w:rsidRDefault="00584CB4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9BF" w14:textId="77777777" w:rsidR="00584CB4" w:rsidRPr="009E3F4D" w:rsidRDefault="00584CB4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724" w14:textId="2574F325" w:rsidR="00584CB4" w:rsidRPr="00FA4237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5B" w14:textId="77777777" w:rsidR="00584CB4" w:rsidRPr="009E3F4D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367" w14:textId="77777777" w:rsidR="00584CB4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AFB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  <w:p w14:paraId="41D3ABD4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  <w:p w14:paraId="03525ADE" w14:textId="7073CC63" w:rsidR="00584CB4" w:rsidRDefault="00584CB4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</w:tc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1BD6D329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увеличению протяженность систем газоснабжения и соответственно количество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26C13"/>
    <w:rsid w:val="000B46D6"/>
    <w:rsid w:val="00274272"/>
    <w:rsid w:val="002B0D43"/>
    <w:rsid w:val="002C00BE"/>
    <w:rsid w:val="00326AAE"/>
    <w:rsid w:val="00404A9C"/>
    <w:rsid w:val="004F309A"/>
    <w:rsid w:val="005047A5"/>
    <w:rsid w:val="00584CB4"/>
    <w:rsid w:val="0061454F"/>
    <w:rsid w:val="006165A2"/>
    <w:rsid w:val="006E40FD"/>
    <w:rsid w:val="00701FD7"/>
    <w:rsid w:val="00705C49"/>
    <w:rsid w:val="00762770"/>
    <w:rsid w:val="0079699C"/>
    <w:rsid w:val="007F444B"/>
    <w:rsid w:val="009E3F4D"/>
    <w:rsid w:val="00A034BE"/>
    <w:rsid w:val="00A23330"/>
    <w:rsid w:val="00A978E7"/>
    <w:rsid w:val="00AE2DA4"/>
    <w:rsid w:val="00AF39C8"/>
    <w:rsid w:val="00B400B5"/>
    <w:rsid w:val="00B84CAE"/>
    <w:rsid w:val="00C66657"/>
    <w:rsid w:val="00C82142"/>
    <w:rsid w:val="00D11753"/>
    <w:rsid w:val="00D725CE"/>
    <w:rsid w:val="00D73CAC"/>
    <w:rsid w:val="00E222A3"/>
    <w:rsid w:val="00E36BA7"/>
    <w:rsid w:val="00E375F6"/>
    <w:rsid w:val="00E956C0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38</cp:revision>
  <cp:lastPrinted>2018-02-14T05:49:00Z</cp:lastPrinted>
  <dcterms:created xsi:type="dcterms:W3CDTF">2018-02-13T13:02:00Z</dcterms:created>
  <dcterms:modified xsi:type="dcterms:W3CDTF">2020-12-21T09:44:00Z</dcterms:modified>
</cp:coreProperties>
</file>