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F5F81F" wp14:editId="643CB18C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РУДЬЕВСКОГО СЕЛЬСКОГО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123A2F" w:rsidRDefault="002940E0" w:rsidP="002940E0">
      <w:pPr>
        <w:pStyle w:val="a5"/>
        <w:jc w:val="left"/>
        <w:rPr>
          <w:b w:val="0"/>
          <w:szCs w:val="28"/>
          <w:u w:val="single"/>
        </w:rPr>
      </w:pPr>
      <w:r w:rsidRPr="00123A2F">
        <w:rPr>
          <w:b w:val="0"/>
          <w:szCs w:val="28"/>
        </w:rPr>
        <w:t xml:space="preserve">От  </w:t>
      </w:r>
      <w:r w:rsidR="00185CA6">
        <w:rPr>
          <w:b w:val="0"/>
          <w:szCs w:val="28"/>
        </w:rPr>
        <w:t>19.07.2021</w:t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  <w:t xml:space="preserve">           </w:t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="00185CA6">
        <w:rPr>
          <w:b w:val="0"/>
          <w:szCs w:val="28"/>
        </w:rPr>
        <w:tab/>
      </w:r>
      <w:r w:rsidR="00185CA6">
        <w:rPr>
          <w:b w:val="0"/>
          <w:szCs w:val="28"/>
        </w:rPr>
        <w:tab/>
      </w:r>
      <w:bookmarkStart w:id="0" w:name="_GoBack"/>
      <w:bookmarkEnd w:id="0"/>
      <w:r w:rsidRPr="00123A2F">
        <w:rPr>
          <w:b w:val="0"/>
          <w:szCs w:val="28"/>
        </w:rPr>
        <w:tab/>
        <w:t xml:space="preserve">№ </w:t>
      </w:r>
      <w:r w:rsidR="00185CA6">
        <w:rPr>
          <w:b w:val="0"/>
          <w:szCs w:val="28"/>
        </w:rPr>
        <w:t>55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proofErr w:type="spellStart"/>
      <w:r w:rsidRPr="002F3549">
        <w:rPr>
          <w:b w:val="0"/>
          <w:sz w:val="24"/>
          <w:szCs w:val="24"/>
        </w:rPr>
        <w:t>с.Рудь</w:t>
      </w:r>
      <w:proofErr w:type="spellEnd"/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r w:rsidR="00FF7A75">
        <w:rPr>
          <w:rFonts w:ascii="Times New Roman" w:hAnsi="Times New Roman"/>
          <w:b/>
          <w:bCs/>
          <w:sz w:val="28"/>
          <w:szCs w:val="28"/>
        </w:rPr>
        <w:t>Рудьевском</w:t>
      </w:r>
      <w:r w:rsidRPr="00FF7A75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 w:rsidR="00FF7A75"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Краснодарского края п о с т а н о в л я ю: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FF7A75">
        <w:rPr>
          <w:rFonts w:ascii="Times New Roman" w:hAnsi="Times New Roman"/>
          <w:sz w:val="28"/>
          <w:szCs w:val="28"/>
        </w:rPr>
        <w:t>Рудьевском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согласно приложению № 1.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FF7A75">
        <w:rPr>
          <w:rFonts w:ascii="Times New Roman" w:hAnsi="Times New Roman"/>
          <w:sz w:val="28"/>
          <w:szCs w:val="28"/>
        </w:rPr>
        <w:t>Рудьевском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организационный комитет), согласно приложению № 2.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 w:rsidR="00FF7A75">
        <w:rPr>
          <w:rFonts w:ascii="Times New Roman" w:hAnsi="Times New Roman"/>
          <w:sz w:val="28"/>
          <w:szCs w:val="28"/>
        </w:rPr>
        <w:t>Рудьевского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 (</w:t>
      </w:r>
      <w:r w:rsidR="00FF7A75">
        <w:rPr>
          <w:rFonts w:ascii="Times New Roman" w:hAnsi="Times New Roman"/>
          <w:sz w:val="28"/>
          <w:szCs w:val="28"/>
        </w:rPr>
        <w:t>Покиндюкова</w:t>
      </w:r>
      <w:r w:rsidRPr="00FF7A75">
        <w:rPr>
          <w:rFonts w:ascii="Times New Roman" w:hAnsi="Times New Roman"/>
          <w:sz w:val="28"/>
          <w:szCs w:val="28"/>
        </w:rPr>
        <w:t>):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опубликования.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 xml:space="preserve">6. Контроль за выполнением настоящего постановления возложить на </w:t>
      </w:r>
      <w:r w:rsidR="00FF7A75">
        <w:rPr>
          <w:rFonts w:ascii="Times New Roman" w:hAnsi="Times New Roman"/>
          <w:sz w:val="28"/>
          <w:szCs w:val="28"/>
        </w:rPr>
        <w:t>начальника общего отдела Покиндюкову Наталию Ивановну.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 w:rsidR="00FF7A75">
        <w:rPr>
          <w:rFonts w:ascii="Times New Roman" w:hAnsi="Times New Roman"/>
          <w:sz w:val="28"/>
          <w:szCs w:val="28"/>
        </w:rPr>
        <w:t>Рудьевского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сельского 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proofErr w:type="spellStart"/>
      <w:r w:rsidR="00FF7A75"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B6E5A" w:rsidRPr="00FF7A75" w:rsidTr="00D43D43">
        <w:trPr>
          <w:trHeight w:val="769"/>
          <w:jc w:val="right"/>
        </w:trPr>
        <w:tc>
          <w:tcPr>
            <w:tcW w:w="3989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F7A75">
              <w:rPr>
                <w:rFonts w:ascii="Times New Roman" w:hAnsi="Times New Roman"/>
                <w:sz w:val="28"/>
                <w:szCs w:val="28"/>
              </w:rPr>
              <w:t>Рудьевского</w:t>
            </w:r>
            <w:r w:rsidR="00FF7A75"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от ____________ № ______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>Рудьевском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Общие положения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FF7A75">
        <w:rPr>
          <w:rFonts w:ascii="Times New Roman" w:hAnsi="Times New Roman"/>
          <w:sz w:val="28"/>
          <w:szCs w:val="28"/>
        </w:rPr>
        <w:t>Рудьевском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а также порядок и условия поощрения победителей смотра-конкурса.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Организаторы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Организатором смотра-конкурса является: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администрация </w:t>
      </w:r>
      <w:r w:rsidR="00FF7A75">
        <w:rPr>
          <w:rFonts w:ascii="Times New Roman" w:hAnsi="Times New Roman"/>
          <w:sz w:val="28"/>
          <w:szCs w:val="28"/>
        </w:rPr>
        <w:t>Рудьевского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Цели и задачи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Целями и задачами конкурса являются: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    воспитание у населения </w:t>
      </w:r>
      <w:bookmarkStart w:id="1" w:name="_Hlk76636414"/>
      <w:r w:rsidRPr="00FF7A75">
        <w:rPr>
          <w:rFonts w:ascii="Times New Roman" w:hAnsi="Times New Roman"/>
          <w:sz w:val="28"/>
          <w:szCs w:val="28"/>
        </w:rPr>
        <w:t>(ВАШЕГО) сельского поселения Отрадненского района</w:t>
      </w:r>
      <w:bookmarkEnd w:id="1"/>
      <w:r w:rsidRPr="00FF7A75">
        <w:rPr>
          <w:rFonts w:ascii="Times New Roman" w:hAnsi="Times New Roman"/>
          <w:sz w:val="28"/>
          <w:szCs w:val="28"/>
        </w:rPr>
        <w:t xml:space="preserve"> уважения к историческому прошлому и традициям Кубани;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пропаганда деятельности общественных организаций и учреждений различной ведомственной принадлежности (ВАШЕГО) сельского поселения Отрадненского района по популяризации объектов культурного наследия Краснодарского края;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развитие межотраслевого сотрудничества.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IV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Порядок и условия проведения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Смотр-конкурс проводится в три этапа.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муниципального образования город Краснодар,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 своей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втором этапе организации-участники формируют папки с материалами о проведённой работе в рамках смотра-конкурса и представляют их в отраслевые и функциональные органы администрации муниципального образования город Краснодар (в соответствии с направлениями деятельности) для предварительного изучения.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Данные папки должны содержать следующие материалы: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текстовый и электронный отчёты о проведённых мероприятиях в рамках смотра-конкурса (осветить не менее 5 мероприятий);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информацию о проведении мероприятий, размещенную в электронных и печатных СМИ;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видеоматериалы на электронном носителе информации в формате DVD по итогам проведения смотра-конкурса.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третьем этапе проводится заседание организационного комитета по вопросу подведения итогов смотра-конкурса.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4) Отраслевые и функциональные органы администрации муниципального образования город Краснодар (в соответствии с направлениями деятельности)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5) Организационный комитет смотра-конкурса на заседании рассматривает представленные материалы и определяет победителей.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Победители смотра-конкурса определяются по следующим номинациям: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лучшая общественная организация;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лучшее молодёжное общественное объединение;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Критерии оценки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актуальность;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оригинальность подачи материала, разнообразие форм проведения мероприятий;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художественный уровень исполнения и оформления работ (для выставочных мероприятий).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тематических видеосюжетов, фильмов, электронных презентаций: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художественный уровень;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режиссёрское решение;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актуальность.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материалов средств массовой информации: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актуальность;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оригинальность подачи материала.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Награждение победителей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Победителям смотра-конкурса в торжественной обстановке вручаются дипломы администрации </w:t>
      </w:r>
      <w:r w:rsidR="00FF7A75">
        <w:rPr>
          <w:rFonts w:ascii="Times New Roman" w:hAnsi="Times New Roman"/>
          <w:sz w:val="28"/>
          <w:szCs w:val="28"/>
        </w:rPr>
        <w:t>Рудьевского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76722765"/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5B6E5A" w:rsidRPr="00FF7A75" w:rsidRDefault="00FF7A75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="005B6E5A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bookmarkEnd w:id="2"/>
      <w:r w:rsidR="00FF7A75">
        <w:rPr>
          <w:rFonts w:ascii="Times New Roman" w:hAnsi="Times New Roman"/>
          <w:sz w:val="28"/>
          <w:szCs w:val="28"/>
        </w:rPr>
        <w:tab/>
      </w:r>
      <w:proofErr w:type="spellStart"/>
      <w:r w:rsidR="00FF7A75">
        <w:rPr>
          <w:rFonts w:ascii="Times New Roman" w:hAnsi="Times New Roman"/>
          <w:sz w:val="28"/>
          <w:szCs w:val="28"/>
        </w:rPr>
        <w:t>Н.И.Покиндюкова</w:t>
      </w:r>
      <w:proofErr w:type="spellEnd"/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B6E5A" w:rsidRPr="00FF7A75" w:rsidTr="00D43D43">
        <w:trPr>
          <w:trHeight w:val="769"/>
          <w:jc w:val="right"/>
        </w:trPr>
        <w:tc>
          <w:tcPr>
            <w:tcW w:w="3989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76713501"/>
            <w:r w:rsidRPr="00FF7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F7A75">
              <w:rPr>
                <w:rFonts w:ascii="Times New Roman" w:hAnsi="Times New Roman"/>
                <w:sz w:val="28"/>
                <w:szCs w:val="28"/>
              </w:rPr>
              <w:t>Рудьевского</w:t>
            </w:r>
            <w:r w:rsidR="00FF7A75"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от ____________ № ______ </w:t>
            </w:r>
          </w:p>
        </w:tc>
      </w:tr>
      <w:bookmarkEnd w:id="3"/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ab/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организационного комитета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по проведению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лучшего собственника объекта культурного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наследия Краснодарского края или пользователя им,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обеспечившего сохранение объекта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Краснодарского края, его территории и охранной зоны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>Рудьевск</w:t>
      </w:r>
      <w:r w:rsidR="00FF7A75">
        <w:rPr>
          <w:rFonts w:ascii="Times New Roman" w:hAnsi="Times New Roman"/>
          <w:b/>
          <w:bCs/>
          <w:sz w:val="28"/>
          <w:szCs w:val="28"/>
        </w:rPr>
        <w:t>ом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A75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Чакалов Александр Исакович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Покиндюкова Наталия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Вероника Сергеевна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Покиндюкова Светлана Леонидовна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налогам и сборам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3A5F0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3A5F0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>специалист по работе с малыми формами хозяйствования и АПК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4"/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Н.И.Покиндюкова</w:t>
      </w:r>
      <w:proofErr w:type="spellEnd"/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E0"/>
    <w:rsid w:val="0000320F"/>
    <w:rsid w:val="001106FC"/>
    <w:rsid w:val="00183362"/>
    <w:rsid w:val="00185CA6"/>
    <w:rsid w:val="001B29D2"/>
    <w:rsid w:val="002940E0"/>
    <w:rsid w:val="0034139E"/>
    <w:rsid w:val="00345216"/>
    <w:rsid w:val="00372977"/>
    <w:rsid w:val="003A5F07"/>
    <w:rsid w:val="003B29AD"/>
    <w:rsid w:val="005525CD"/>
    <w:rsid w:val="005A4DD3"/>
    <w:rsid w:val="005B6E5A"/>
    <w:rsid w:val="00613739"/>
    <w:rsid w:val="00623A76"/>
    <w:rsid w:val="00641D24"/>
    <w:rsid w:val="00653657"/>
    <w:rsid w:val="006E2A2D"/>
    <w:rsid w:val="00865BDA"/>
    <w:rsid w:val="00881DC8"/>
    <w:rsid w:val="0098177A"/>
    <w:rsid w:val="00A32E55"/>
    <w:rsid w:val="00C56B7D"/>
    <w:rsid w:val="00D127D7"/>
    <w:rsid w:val="00D722B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C281"/>
  <w15:docId w15:val="{F9648250-0B01-4072-9F62-A1F9F2F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Oksana</cp:lastModifiedBy>
  <cp:revision>12</cp:revision>
  <cp:lastPrinted>2021-07-22T06:30:00Z</cp:lastPrinted>
  <dcterms:created xsi:type="dcterms:W3CDTF">2018-06-07T11:29:00Z</dcterms:created>
  <dcterms:modified xsi:type="dcterms:W3CDTF">2021-07-29T05:16:00Z</dcterms:modified>
</cp:coreProperties>
</file>