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0E" w:rsidRPr="00CF727D" w:rsidRDefault="00FD5D0E" w:rsidP="00CF727D">
      <w:pPr>
        <w:rPr>
          <w:b/>
          <w:bCs/>
          <w:sz w:val="22"/>
          <w:szCs w:val="22"/>
        </w:rPr>
      </w:pPr>
      <w:bookmarkStart w:id="0" w:name="_Hlk496177415"/>
      <w:bookmarkStart w:id="1" w:name="_Hlk482795871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margin-left:3in;margin-top:-36pt;width:39pt;height:47.25pt;z-index:251658240;visibility:visible">
            <v:imagedata r:id="rId4" o:title=""/>
          </v:shape>
        </w:pict>
      </w:r>
    </w:p>
    <w:p w:rsidR="00FD5D0E" w:rsidRPr="00CF727D" w:rsidRDefault="00FD5D0E" w:rsidP="00CF727D">
      <w:pPr>
        <w:jc w:val="center"/>
        <w:rPr>
          <w:b/>
          <w:bCs/>
          <w:sz w:val="28"/>
          <w:szCs w:val="28"/>
        </w:rPr>
      </w:pPr>
      <w:bookmarkStart w:id="2" w:name="_GoBack"/>
      <w:r w:rsidRPr="00CF727D">
        <w:rPr>
          <w:b/>
          <w:bCs/>
          <w:sz w:val="28"/>
          <w:szCs w:val="28"/>
        </w:rPr>
        <w:t xml:space="preserve">АДМИНИСТРАЦИЯ РУДЬЕВСКОГО СЕЛЬСКОГО </w:t>
      </w:r>
    </w:p>
    <w:p w:rsidR="00FD5D0E" w:rsidRPr="00CF727D" w:rsidRDefault="00FD5D0E" w:rsidP="00CF727D">
      <w:pPr>
        <w:jc w:val="center"/>
        <w:rPr>
          <w:b/>
          <w:bCs/>
          <w:sz w:val="28"/>
          <w:szCs w:val="28"/>
        </w:rPr>
      </w:pPr>
      <w:r w:rsidRPr="00CF727D">
        <w:rPr>
          <w:b/>
          <w:bCs/>
          <w:sz w:val="28"/>
          <w:szCs w:val="28"/>
        </w:rPr>
        <w:t xml:space="preserve">ПОСЕЛЕНИЯ ОТРАДНЕНСКОГО РАЙОНА </w:t>
      </w:r>
    </w:p>
    <w:p w:rsidR="00FD5D0E" w:rsidRPr="00CF727D" w:rsidRDefault="00FD5D0E" w:rsidP="00CF727D">
      <w:pPr>
        <w:jc w:val="center"/>
        <w:rPr>
          <w:b/>
          <w:bCs/>
          <w:sz w:val="8"/>
          <w:szCs w:val="8"/>
        </w:rPr>
      </w:pPr>
    </w:p>
    <w:p w:rsidR="00FD5D0E" w:rsidRPr="00CF727D" w:rsidRDefault="00FD5D0E" w:rsidP="00CF727D">
      <w:pPr>
        <w:spacing w:line="360" w:lineRule="auto"/>
        <w:jc w:val="center"/>
        <w:rPr>
          <w:sz w:val="22"/>
          <w:szCs w:val="22"/>
        </w:rPr>
      </w:pPr>
      <w:r w:rsidRPr="00CF727D">
        <w:rPr>
          <w:b/>
          <w:bCs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:rsidR="00FD5D0E" w:rsidRPr="00CF727D" w:rsidRDefault="00FD5D0E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>От</w:t>
      </w:r>
      <w:r>
        <w:rPr>
          <w:sz w:val="28"/>
          <w:szCs w:val="28"/>
        </w:rPr>
        <w:t xml:space="preserve"> 27.09.2021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 xml:space="preserve"> 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64</w:t>
      </w:r>
    </w:p>
    <w:p w:rsidR="00FD5D0E" w:rsidRPr="00CF727D" w:rsidRDefault="00FD5D0E" w:rsidP="00CF727D">
      <w:pPr>
        <w:jc w:val="center"/>
        <w:rPr>
          <w:sz w:val="28"/>
          <w:szCs w:val="28"/>
        </w:rPr>
      </w:pPr>
      <w:r w:rsidRPr="00CF727D">
        <w:t>с.Рудь</w:t>
      </w:r>
    </w:p>
    <w:bookmarkEnd w:id="0"/>
    <w:p w:rsidR="00FD5D0E" w:rsidRPr="00CF727D" w:rsidRDefault="00FD5D0E" w:rsidP="00CF727D">
      <w:pPr>
        <w:jc w:val="center"/>
        <w:rPr>
          <w:b/>
          <w:bCs/>
        </w:rPr>
      </w:pPr>
    </w:p>
    <w:bookmarkEnd w:id="1"/>
    <w:p w:rsidR="00FD5D0E" w:rsidRDefault="00FD5D0E" w:rsidP="00CF727D"/>
    <w:p w:rsidR="00FD5D0E" w:rsidRDefault="00FD5D0E" w:rsidP="00CF727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FD5D0E" w:rsidRDefault="00FD5D0E" w:rsidP="00CF727D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Рудьевского сельского поселения Отрадненского района от 28 июля          2015 года № 53 «Об утверждении административного регламента по предоставлению муниципальной услуги «Присвоение, изменение </w:t>
      </w:r>
    </w:p>
    <w:p w:rsidR="00FD5D0E" w:rsidRDefault="00FD5D0E" w:rsidP="00CF727D">
      <w:pPr>
        <w:shd w:val="clear" w:color="auto" w:fill="FFFFFF"/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аннулирование адресов»</w:t>
      </w:r>
    </w:p>
    <w:p w:rsidR="00FD5D0E" w:rsidRDefault="00FD5D0E" w:rsidP="00CF72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5D0E" w:rsidRDefault="00FD5D0E" w:rsidP="00B44E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:rsidR="00FD5D0E" w:rsidRDefault="00FD5D0E" w:rsidP="00B44E4E">
      <w:pPr>
        <w:shd w:val="clear" w:color="auto" w:fill="FFFFFF"/>
        <w:tabs>
          <w:tab w:val="left" w:pos="851"/>
        </w:tabs>
        <w:spacing w:line="276" w:lineRule="auto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Внести изменения в постановление администрации </w:t>
      </w:r>
      <w:r>
        <w:rPr>
          <w:sz w:val="28"/>
          <w:szCs w:val="28"/>
        </w:rPr>
        <w:t xml:space="preserve">Рудьевского сельского поселения от </w:t>
      </w:r>
      <w:r w:rsidRPr="0039498E">
        <w:rPr>
          <w:sz w:val="28"/>
          <w:szCs w:val="28"/>
        </w:rPr>
        <w:t xml:space="preserve">28 июля 2015 года № 53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sz w:val="28"/>
          <w:szCs w:val="28"/>
          <w:lang w:eastAsia="ar-SA"/>
        </w:rPr>
        <w:t>изложив пункт 2.4.1 в новой редакции:</w:t>
      </w:r>
    </w:p>
    <w:p w:rsidR="00FD5D0E" w:rsidRDefault="00FD5D0E" w:rsidP="00B44E4E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«Решение о присвоении, изменении объекту адресации адреса или аннулировании его адреса, а также решение об отказе в таком присвоении, изменении или аннулировании принимаются уполномоченным органом в срок не более чем 7 рабочих дней со дня поступления заявления</w:t>
      </w:r>
      <w:r>
        <w:rPr>
          <w:sz w:val="28"/>
          <w:szCs w:val="28"/>
          <w:lang w:eastAsia="ar-SA"/>
        </w:rPr>
        <w:t>».</w:t>
      </w:r>
    </w:p>
    <w:p w:rsidR="00FD5D0E" w:rsidRDefault="00FD5D0E" w:rsidP="00B44E4E">
      <w:pPr>
        <w:shd w:val="clear" w:color="auto" w:fill="FFFFFF"/>
        <w:spacing w:line="276" w:lineRule="auto"/>
        <w:ind w:firstLine="754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Рудьевского сельского поселения (Покиндюкова)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Рудьевского сельского поселения в сети Интернет </w:t>
      </w:r>
      <w:hyperlink r:id="rId5" w:history="1">
        <w:r w:rsidRPr="003E57BB">
          <w:rPr>
            <w:rStyle w:val="Hyperlink"/>
            <w:sz w:val="28"/>
            <w:szCs w:val="28"/>
          </w:rPr>
          <w:t>http://adm-rud.ru</w:t>
        </w:r>
      </w:hyperlink>
      <w:r>
        <w:rPr>
          <w:sz w:val="28"/>
          <w:szCs w:val="28"/>
        </w:rPr>
        <w:t>.</w:t>
      </w:r>
    </w:p>
    <w:p w:rsidR="00FD5D0E" w:rsidRDefault="00FD5D0E" w:rsidP="00B44E4E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 Считать утратившим силу постановление администрации Рудьевского сельского поселения Отрадненского района от 10 августа 2020 года №62 «</w:t>
      </w:r>
      <w:r w:rsidRPr="00CF727D">
        <w:rPr>
          <w:sz w:val="28"/>
          <w:szCs w:val="28"/>
          <w:lang w:eastAsia="ar-SA"/>
        </w:rPr>
        <w:t>О внесении изменений в постановление администрации Рудьевского сельского поселения Отрадненского района от 28 июля 2015 года № 53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>
        <w:rPr>
          <w:sz w:val="28"/>
          <w:szCs w:val="28"/>
          <w:lang w:eastAsia="ar-SA"/>
        </w:rPr>
        <w:t>.</w:t>
      </w:r>
    </w:p>
    <w:p w:rsidR="00FD5D0E" w:rsidRDefault="00FD5D0E" w:rsidP="00B44E4E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 Контроль за выполнением настоящего постановления оставляю за собой.</w:t>
      </w:r>
    </w:p>
    <w:p w:rsidR="00FD5D0E" w:rsidRDefault="00FD5D0E" w:rsidP="00B44E4E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:rsidR="00FD5D0E" w:rsidRDefault="00FD5D0E" w:rsidP="00B44E4E">
      <w:pPr>
        <w:pStyle w:val="NormalWeb"/>
        <w:spacing w:before="0" w:beforeAutospacing="0" w:after="0" w:afterAutospacing="0" w:line="276" w:lineRule="auto"/>
        <w:rPr>
          <w:sz w:val="28"/>
          <w:szCs w:val="28"/>
        </w:rPr>
      </w:pPr>
    </w:p>
    <w:p w:rsidR="00FD5D0E" w:rsidRDefault="00FD5D0E" w:rsidP="00CF727D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FD5D0E" w:rsidRPr="002A3D15" w:rsidRDefault="00FD5D0E" w:rsidP="00B44E4E">
      <w:pPr>
        <w:jc w:val="both"/>
        <w:rPr>
          <w:sz w:val="28"/>
          <w:szCs w:val="28"/>
        </w:rPr>
      </w:pPr>
      <w:bookmarkStart w:id="3" w:name="_Hlk500164489"/>
      <w:r w:rsidRPr="002A3D15">
        <w:rPr>
          <w:sz w:val="28"/>
          <w:szCs w:val="28"/>
        </w:rPr>
        <w:t>Глава Рудьевского сельского</w:t>
      </w:r>
    </w:p>
    <w:p w:rsidR="00FD5D0E" w:rsidRPr="002A3D15" w:rsidRDefault="00FD5D0E" w:rsidP="00B44E4E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поселения Отрадненского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А.И.Чакалов</w:t>
      </w:r>
    </w:p>
    <w:bookmarkEnd w:id="3"/>
    <w:bookmarkEnd w:id="2"/>
    <w:p w:rsidR="00FD5D0E" w:rsidRPr="002A3D15" w:rsidRDefault="00FD5D0E" w:rsidP="00B44E4E"/>
    <w:p w:rsidR="00FD5D0E" w:rsidRPr="002A3D15" w:rsidRDefault="00FD5D0E" w:rsidP="00B44E4E">
      <w:pPr>
        <w:rPr>
          <w:sz w:val="28"/>
          <w:szCs w:val="28"/>
        </w:rPr>
      </w:pPr>
      <w:bookmarkStart w:id="4" w:name="_Hlk498436898"/>
      <w:r w:rsidRPr="002A3D15">
        <w:rPr>
          <w:sz w:val="28"/>
          <w:szCs w:val="28"/>
        </w:rPr>
        <w:t>Проект внесен и составлен:</w:t>
      </w:r>
    </w:p>
    <w:bookmarkEnd w:id="4"/>
    <w:p w:rsidR="00FD5D0E" w:rsidRDefault="00FD5D0E" w:rsidP="00B44E4E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2A3D15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FD5D0E" w:rsidRPr="002A3D15" w:rsidRDefault="00FD5D0E" w:rsidP="00B44E4E">
      <w:pPr>
        <w:pStyle w:val="List2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Рудьевского сельского поселения</w:t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 w:rsidRPr="002A3D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Н.И. Покиндюкова</w:t>
      </w:r>
    </w:p>
    <w:p w:rsidR="00FD5D0E" w:rsidRDefault="00FD5D0E" w:rsidP="0060747E">
      <w:pPr>
        <w:spacing w:after="160" w:line="259" w:lineRule="auto"/>
      </w:pPr>
    </w:p>
    <w:sectPr w:rsidR="00FD5D0E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0C2"/>
    <w:rsid w:val="000A0208"/>
    <w:rsid w:val="00213BFC"/>
    <w:rsid w:val="002A2B2D"/>
    <w:rsid w:val="002A3D15"/>
    <w:rsid w:val="0039498E"/>
    <w:rsid w:val="003E57BB"/>
    <w:rsid w:val="006061E9"/>
    <w:rsid w:val="0060747E"/>
    <w:rsid w:val="007C4B09"/>
    <w:rsid w:val="007E6D5A"/>
    <w:rsid w:val="00851C94"/>
    <w:rsid w:val="008C3DE8"/>
    <w:rsid w:val="00A66656"/>
    <w:rsid w:val="00B40B4A"/>
    <w:rsid w:val="00B44E4E"/>
    <w:rsid w:val="00CE7F4F"/>
    <w:rsid w:val="00CF40C2"/>
    <w:rsid w:val="00CF727D"/>
    <w:rsid w:val="00D33D06"/>
    <w:rsid w:val="00FD20BA"/>
    <w:rsid w:val="00FD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7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727D"/>
    <w:rPr>
      <w:color w:val="0000FF"/>
      <w:u w:val="single"/>
    </w:rPr>
  </w:style>
  <w:style w:type="paragraph" w:styleId="NormalWeb">
    <w:name w:val="Normal (Web)"/>
    <w:basedOn w:val="Normal"/>
    <w:uiPriority w:val="99"/>
    <w:rsid w:val="00CF727D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CF727D"/>
    <w:pPr>
      <w:suppressAutoHyphens/>
    </w:pPr>
    <w:rPr>
      <w:rFonts w:cs="Calibri"/>
      <w:kern w:val="2"/>
      <w:lang w:eastAsia="ar-SA"/>
    </w:rPr>
  </w:style>
  <w:style w:type="paragraph" w:styleId="List2">
    <w:name w:val="List 2"/>
    <w:basedOn w:val="Normal"/>
    <w:uiPriority w:val="99"/>
    <w:rsid w:val="00B44E4E"/>
    <w:pPr>
      <w:spacing w:line="360" w:lineRule="auto"/>
      <w:ind w:firstLine="709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4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E4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-rud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2</Pages>
  <Words>365</Words>
  <Characters>2087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Denis</cp:lastModifiedBy>
  <cp:revision>11</cp:revision>
  <cp:lastPrinted>2021-10-04T08:30:00Z</cp:lastPrinted>
  <dcterms:created xsi:type="dcterms:W3CDTF">2019-10-01T11:12:00Z</dcterms:created>
  <dcterms:modified xsi:type="dcterms:W3CDTF">2021-10-04T09:37:00Z</dcterms:modified>
</cp:coreProperties>
</file>