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3F6111B0" w:rsidR="00B84CAE" w:rsidRPr="0043367F" w:rsidRDefault="00762770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68749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</w:t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2021 г.</w:t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04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87497"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74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6DCEE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69FCD" w14:textId="1D5463DD" w:rsidR="00B84CAE" w:rsidRPr="001C5EC2" w:rsidRDefault="00762770" w:rsidP="00B84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77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="00360161" w:rsidRPr="00360161">
        <w:rPr>
          <w:rFonts w:ascii="Times New Roman" w:eastAsia="Times New Roman" w:hAnsi="Times New Roman" w:cs="Times New Roman"/>
          <w:b/>
          <w:sz w:val="28"/>
          <w:szCs w:val="28"/>
        </w:rPr>
        <w:t xml:space="preserve">Рудьевского сельского поселения </w:t>
      </w:r>
      <w:proofErr w:type="spellStart"/>
      <w:r w:rsidR="00360161" w:rsidRPr="00360161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="00360161" w:rsidRPr="0036016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Pr="00762770">
        <w:rPr>
          <w:rFonts w:ascii="Times New Roman" w:eastAsia="Times New Roman" w:hAnsi="Times New Roman" w:cs="Times New Roman"/>
          <w:b/>
          <w:sz w:val="28"/>
          <w:szCs w:val="28"/>
        </w:rPr>
        <w:t>«Развитие топливно-энергетического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74F7481B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>Рудьевском</w:t>
      </w:r>
      <w:proofErr w:type="spellEnd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 района, в соответствии   с Федеральным законом от 6 октября 2003 года   </w:t>
      </w:r>
      <w:r w:rsidR="006874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 самоуправления в Российской Федерации»,  постановлением администрации Рудьевского сельского поселения </w:t>
      </w:r>
      <w:proofErr w:type="spellStart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 района от 30 июля 2018 года № 47 «Об утверждении Порядка принятия решений</w:t>
      </w:r>
      <w:proofErr w:type="gramEnd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 района», постановлением администрации Рудьевского сельского поселения от 27 сентября 2021 года </w:t>
      </w:r>
      <w:r w:rsidR="00687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№ 65 «Об утверждении перечня муниципальных программ Рудьевского сельского поселения </w:t>
      </w:r>
      <w:proofErr w:type="spellStart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687497" w:rsidRPr="00687497">
        <w:rPr>
          <w:rFonts w:ascii="Times New Roman" w:eastAsia="Times New Roman" w:hAnsi="Times New Roman" w:cs="Times New Roman"/>
          <w:sz w:val="28"/>
          <w:szCs w:val="28"/>
        </w:rPr>
        <w:t xml:space="preserve"> района» постановляю</w:t>
      </w:r>
      <w:r w:rsidR="0068749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9B87F6B" w14:textId="465B3371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762770" w:rsidRPr="00762770">
        <w:rPr>
          <w:rFonts w:ascii="Times New Roman" w:eastAsia="Times New Roman" w:hAnsi="Times New Roman" w:cs="Times New Roman"/>
          <w:sz w:val="28"/>
          <w:szCs w:val="28"/>
        </w:rPr>
        <w:t>Утвердить программу</w:t>
      </w:r>
      <w:r w:rsidR="00360161" w:rsidRPr="00360161">
        <w:t xml:space="preserve"> </w:t>
      </w:r>
      <w:r w:rsidR="00360161" w:rsidRPr="00360161">
        <w:rPr>
          <w:rFonts w:ascii="Times New Roman" w:eastAsia="Times New Roman" w:hAnsi="Times New Roman" w:cs="Times New Roman"/>
          <w:sz w:val="28"/>
          <w:szCs w:val="28"/>
        </w:rPr>
        <w:t xml:space="preserve">Рудьевского сельского поселения </w:t>
      </w:r>
      <w:proofErr w:type="spellStart"/>
      <w:r w:rsidR="00360161" w:rsidRPr="00360161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360161" w:rsidRPr="0036016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62770" w:rsidRPr="00762770">
        <w:rPr>
          <w:rFonts w:ascii="Times New Roman" w:eastAsia="Times New Roman" w:hAnsi="Times New Roman" w:cs="Times New Roman"/>
          <w:sz w:val="28"/>
          <w:szCs w:val="28"/>
        </w:rPr>
        <w:t xml:space="preserve"> «Развитие топливно-энергетического комплекса» (прилагается).</w:t>
      </w:r>
    </w:p>
    <w:p w14:paraId="26278512" w14:textId="3B796E47" w:rsidR="006165A2" w:rsidRPr="001C5EC2" w:rsidRDefault="006165A2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Рудьевского сельского посе</w:t>
      </w:r>
      <w:r w:rsidR="00762770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proofErr w:type="spellStart"/>
      <w:r w:rsidR="00762770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76277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73047">
        <w:rPr>
          <w:rFonts w:ascii="Times New Roman" w:eastAsia="Times New Roman" w:hAnsi="Times New Roman" w:cs="Times New Roman"/>
          <w:sz w:val="28"/>
          <w:szCs w:val="28"/>
        </w:rPr>
        <w:t>от 28 декабря 2018 года № 10</w:t>
      </w:r>
      <w:r w:rsidRPr="009E51D6">
        <w:rPr>
          <w:rFonts w:ascii="Times New Roman" w:eastAsia="Times New Roman" w:hAnsi="Times New Roman" w:cs="Times New Roman"/>
          <w:sz w:val="28"/>
          <w:szCs w:val="28"/>
        </w:rPr>
        <w:t>3 «Об утверждении программы «Развитие топливно-энергетического комплекса»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2987D8A2" w14:textId="09255DE5" w:rsidR="00F73047" w:rsidRPr="00F73047" w:rsidRDefault="00B84CAE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F73047" w:rsidRPr="00F73047">
        <w:rPr>
          <w:rFonts w:ascii="Times New Roman" w:eastAsia="Times New Roman" w:hAnsi="Times New Roman" w:cs="Times New Roman"/>
          <w:sz w:val="28"/>
          <w:szCs w:val="28"/>
        </w:rPr>
        <w:t xml:space="preserve">3. Признать утратившими силу с 1 января 2022 года постановление </w:t>
      </w:r>
      <w:r w:rsidR="00F73047" w:rsidRPr="009E2C8B">
        <w:rPr>
          <w:rFonts w:ascii="Times New Roman" w:eastAsia="Times New Roman" w:hAnsi="Times New Roman" w:cs="Times New Roman"/>
          <w:sz w:val="28"/>
          <w:szCs w:val="28"/>
        </w:rPr>
        <w:t>администрации Рудьевского сельского пос</w:t>
      </w:r>
      <w:r w:rsidR="00E30EA8" w:rsidRPr="009E2C8B">
        <w:rPr>
          <w:rFonts w:ascii="Times New Roman" w:eastAsia="Times New Roman" w:hAnsi="Times New Roman" w:cs="Times New Roman"/>
          <w:sz w:val="28"/>
          <w:szCs w:val="28"/>
        </w:rPr>
        <w:t xml:space="preserve">еления </w:t>
      </w:r>
      <w:proofErr w:type="spellStart"/>
      <w:r w:rsidR="00E30EA8" w:rsidRPr="009E2C8B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E30EA8" w:rsidRPr="009E2C8B">
        <w:rPr>
          <w:rFonts w:ascii="Times New Roman" w:eastAsia="Times New Roman" w:hAnsi="Times New Roman" w:cs="Times New Roman"/>
          <w:sz w:val="28"/>
          <w:szCs w:val="28"/>
        </w:rPr>
        <w:t xml:space="preserve"> района от 19 июля 2021 года № 53</w:t>
      </w:r>
      <w:proofErr w:type="gramStart"/>
      <w:r w:rsidR="00F73047" w:rsidRPr="009E2C8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F73047" w:rsidRPr="009E2C8B">
        <w:rPr>
          <w:rFonts w:ascii="Times New Roman" w:eastAsia="Times New Roman" w:hAnsi="Times New Roman" w:cs="Times New Roman"/>
          <w:sz w:val="28"/>
          <w:szCs w:val="28"/>
        </w:rPr>
        <w:t xml:space="preserve"> внесении</w:t>
      </w:r>
      <w:r w:rsidR="00F73047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№ 103 от 28 дека</w:t>
      </w:r>
      <w:r w:rsidR="00F73047" w:rsidRPr="00F73047">
        <w:rPr>
          <w:rFonts w:ascii="Times New Roman" w:eastAsia="Times New Roman" w:hAnsi="Times New Roman" w:cs="Times New Roman"/>
          <w:sz w:val="28"/>
          <w:szCs w:val="28"/>
        </w:rPr>
        <w:t>бря 2018 года «Об утверждении муниципальной программы «Развитие топливно-энергетического комплекса».</w:t>
      </w:r>
    </w:p>
    <w:p w14:paraId="5B8E7E17" w14:textId="398A353A" w:rsidR="00F73047" w:rsidRPr="00F73047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73047">
        <w:rPr>
          <w:rFonts w:ascii="Times New Roman" w:eastAsia="Times New Roman" w:hAnsi="Times New Roman" w:cs="Times New Roman"/>
          <w:sz w:val="28"/>
          <w:szCs w:val="28"/>
        </w:rPr>
        <w:t>4. Начальнику общего отдела администрации Рудьевского сельского поселения  обеспечить опубликование (обнародование) настоящего постановления в установленном порядке.</w:t>
      </w:r>
    </w:p>
    <w:p w14:paraId="04882964" w14:textId="0628D25B" w:rsidR="00F73047" w:rsidRPr="00F73047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7304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18BF528C" w14:textId="02233649" w:rsidR="00B84CAE" w:rsidRPr="001C5EC2" w:rsidRDefault="00F73047" w:rsidP="00F7304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1 января 2022 года, но не ранее дня его опубликования (обнародования) и вступления в силу решения Совета Рудьевского сельского поселения </w:t>
      </w:r>
      <w:proofErr w:type="spellStart"/>
      <w:r w:rsidRPr="00F73047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 района «О бюджете 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Рудьевского сельского поселения </w:t>
      </w:r>
      <w:proofErr w:type="spellStart"/>
      <w:r w:rsidRPr="00F73047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F73047">
        <w:rPr>
          <w:rFonts w:ascii="Times New Roman" w:eastAsia="Times New Roman" w:hAnsi="Times New Roman" w:cs="Times New Roman"/>
          <w:sz w:val="28"/>
          <w:szCs w:val="28"/>
        </w:rPr>
        <w:t xml:space="preserve"> района на 2022 год», предусматривающего соответствующее финансирование в 2022 году муниципальной программы Рудьевского сельского </w:t>
      </w:r>
      <w:r w:rsidR="00360161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60161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36016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0EA8" w:rsidRPr="00E30EA8">
        <w:rPr>
          <w:rFonts w:ascii="Times New Roman" w:eastAsia="Times New Roman" w:hAnsi="Times New Roman" w:cs="Times New Roman"/>
          <w:sz w:val="28"/>
          <w:szCs w:val="28"/>
        </w:rPr>
        <w:t>Развитие топливно-энергетического комплекса</w:t>
      </w:r>
      <w:r w:rsidRPr="00F73047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14:paraId="00530B0D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Глава Рудьевского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91F06D" w14:textId="5DB50AFA" w:rsidR="00F73047" w:rsidRPr="00E30EA8" w:rsidRDefault="007F444B" w:rsidP="00E30E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E30EA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E30EA8">
        <w:rPr>
          <w:rFonts w:ascii="Times New Roman" w:eastAsia="Times New Roman" w:hAnsi="Times New Roman" w:cs="Times New Roman"/>
          <w:sz w:val="28"/>
          <w:szCs w:val="28"/>
        </w:rPr>
        <w:t>А.И.Чакалов</w:t>
      </w:r>
      <w:proofErr w:type="spellEnd"/>
    </w:p>
    <w:p w14:paraId="0EA93DAA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6C49DB0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D962028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35C6B09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B82FD34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3891ED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443095D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ACB0D94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AD4A39B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A955E07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F4521E3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A31D829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53E5671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386F3B6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B404B9B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CA165E1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6CE4A25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2FF4C61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721DE08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94FCCF9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5772DCC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824AD92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223984C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A9688C9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C0A2D15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D7062F5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B91332A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C6483C9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7209255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79A9854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0D292FF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95E4196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0070890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8E03375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C2303B8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6527931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500345A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3E53B96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C2BA9A2" w14:textId="77777777" w:rsidR="00687497" w:rsidRDefault="00687497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7CE34FEF" w:rsidR="00B84CAE" w:rsidRPr="00B84CAE" w:rsidRDefault="00360161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71C78441" w:rsidR="00B84CAE" w:rsidRPr="00B84CAE" w:rsidRDefault="00B400B5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874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28</w:t>
      </w:r>
      <w:r w:rsidR="00687497" w:rsidRPr="006874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сентя</w:t>
      </w:r>
      <w:r w:rsidR="00E30EA8" w:rsidRPr="006874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бря 2021</w:t>
      </w:r>
      <w:r w:rsidR="00A034BE" w:rsidRPr="006874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        № </w:t>
      </w:r>
      <w:r w:rsidR="00687497" w:rsidRPr="006874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="00A034BE" w:rsidRPr="006874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B8524CE" w14:textId="2E9D0BFA" w:rsidR="00B84CAE" w:rsidRPr="00360161" w:rsidRDefault="00B84CAE" w:rsidP="0036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360161" w:rsidRPr="00360161">
        <w:t xml:space="preserve"> </w:t>
      </w:r>
      <w:r w:rsidR="00360161" w:rsidRPr="0036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360161" w:rsidRPr="0036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60161" w:rsidRPr="0036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6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топл</w:t>
      </w:r>
      <w:r w:rsidR="00360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ивно-энергетического комплекса»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84CAE" w:rsidRPr="00B84CAE" w14:paraId="0547262B" w14:textId="77777777" w:rsidTr="00E67719">
        <w:tc>
          <w:tcPr>
            <w:tcW w:w="3369" w:type="dxa"/>
            <w:shd w:val="clear" w:color="auto" w:fill="auto"/>
          </w:tcPr>
          <w:p w14:paraId="7C04614E" w14:textId="1D4AC75F" w:rsidR="00B84CAE" w:rsidRPr="00B84CAE" w:rsidRDefault="00360161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4F15F255" w14:textId="65A79CC0" w:rsidR="00B84CAE" w:rsidRPr="00B84CAE" w:rsidRDefault="00360161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95" w:type="dxa"/>
            <w:shd w:val="clear" w:color="auto" w:fill="auto"/>
          </w:tcPr>
          <w:p w14:paraId="17FE909B" w14:textId="365DCB5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36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витие топливно-энергетического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</w:t>
            </w:r>
            <w:r w:rsidR="00A0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0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Программа)</w:t>
            </w:r>
          </w:p>
          <w:p w14:paraId="1BFE491A" w14:textId="77777777" w:rsidR="00B84CAE" w:rsidRPr="00B84CAE" w:rsidRDefault="00B84CAE" w:rsidP="00B84CAE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B84CAE" w:rsidRPr="00B84CAE" w14:paraId="769B4548" w14:textId="77777777" w:rsidTr="00E67719">
        <w:tc>
          <w:tcPr>
            <w:tcW w:w="3369" w:type="dxa"/>
            <w:shd w:val="clear" w:color="auto" w:fill="auto"/>
          </w:tcPr>
          <w:p w14:paraId="158FEA2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5884B832" w14:textId="7334118D" w:rsidR="00B84CAE" w:rsidRPr="00B84CAE" w:rsidRDefault="00A034BE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</w:t>
            </w:r>
            <w:proofErr w:type="gramStart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согласно</w:t>
            </w:r>
            <w:proofErr w:type="gramEnd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4CAE" w:rsidRPr="00B84CAE" w14:paraId="5865D34F" w14:textId="77777777" w:rsidTr="00E67719">
        <w:tc>
          <w:tcPr>
            <w:tcW w:w="3369" w:type="dxa"/>
            <w:shd w:val="clear" w:color="auto" w:fill="auto"/>
          </w:tcPr>
          <w:p w14:paraId="3DBDC34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3FA739C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2A31ED35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4C8CBBA3" w14:textId="77777777" w:rsidTr="00E67719">
        <w:tc>
          <w:tcPr>
            <w:tcW w:w="3369" w:type="dxa"/>
            <w:shd w:val="clear" w:color="auto" w:fill="auto"/>
          </w:tcPr>
          <w:p w14:paraId="55685B5C" w14:textId="58CF39CA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675F42A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61A264CD" w14:textId="77777777" w:rsidTr="00E67719">
        <w:tc>
          <w:tcPr>
            <w:tcW w:w="3369" w:type="dxa"/>
            <w:shd w:val="clear" w:color="auto" w:fill="auto"/>
          </w:tcPr>
          <w:p w14:paraId="0569ABFF" w14:textId="4822587B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  <w:bookmarkStart w:id="1" w:name="_GoBack"/>
            <w:bookmarkEnd w:id="1"/>
          </w:p>
        </w:tc>
        <w:tc>
          <w:tcPr>
            <w:tcW w:w="6095" w:type="dxa"/>
            <w:shd w:val="clear" w:color="auto" w:fill="auto"/>
          </w:tcPr>
          <w:p w14:paraId="41F7FC9A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84CAE" w:rsidRPr="00B84CAE" w14:paraId="31FB2249" w14:textId="77777777" w:rsidTr="00E67719">
        <w:tc>
          <w:tcPr>
            <w:tcW w:w="3369" w:type="dxa"/>
            <w:shd w:val="clear" w:color="auto" w:fill="auto"/>
          </w:tcPr>
          <w:p w14:paraId="1F42BF4F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6AAE0B7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23182168" w14:textId="77777777" w:rsidTr="00E67719">
        <w:tc>
          <w:tcPr>
            <w:tcW w:w="3369" w:type="dxa"/>
            <w:shd w:val="clear" w:color="auto" w:fill="auto"/>
          </w:tcPr>
          <w:p w14:paraId="0A5F11A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C340F6C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условий быта и производственной 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его природным и сжиженным газом </w:t>
            </w:r>
          </w:p>
          <w:p w14:paraId="74409C71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14:paraId="6DBE7EC7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128F81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06A94291" w14:textId="77777777" w:rsidTr="00E67719">
        <w:tc>
          <w:tcPr>
            <w:tcW w:w="3369" w:type="dxa"/>
            <w:shd w:val="clear" w:color="auto" w:fill="auto"/>
          </w:tcPr>
          <w:p w14:paraId="6FC6489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  <w:p w14:paraId="24DB3FA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A254362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14:paraId="5296C10B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</w:p>
          <w:p w14:paraId="7C78B6E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14:paraId="3E0DE26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14:paraId="35B3A0D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14:paraId="472E825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  <w:p w14:paraId="5E4B37D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CAE" w:rsidRPr="00B84CAE" w14:paraId="49D7D5BE" w14:textId="77777777" w:rsidTr="00E67719">
        <w:tc>
          <w:tcPr>
            <w:tcW w:w="3369" w:type="dxa"/>
            <w:shd w:val="clear" w:color="auto" w:fill="auto"/>
          </w:tcPr>
          <w:p w14:paraId="266B6EE6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028A2634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</w:p>
          <w:p w14:paraId="08E858A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  <w:p w14:paraId="549DEE9D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EB35DA9" w14:textId="77777777" w:rsidTr="00E67719">
        <w:tc>
          <w:tcPr>
            <w:tcW w:w="3369" w:type="dxa"/>
            <w:shd w:val="clear" w:color="auto" w:fill="auto"/>
          </w:tcPr>
          <w:p w14:paraId="782FA6F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  <w:p w14:paraId="57258D33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6A6C933" w14:textId="08CD796E" w:rsidR="00B84CAE" w:rsidRPr="00B84CAE" w:rsidRDefault="00885C18" w:rsidP="00B84CAE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 – 2024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  <w:p w14:paraId="5781840A" w14:textId="77777777" w:rsidR="00B84CAE" w:rsidRPr="00B84CAE" w:rsidRDefault="00B84CAE" w:rsidP="00B84C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3A15B64" w14:textId="77777777" w:rsidTr="00E67719">
        <w:tc>
          <w:tcPr>
            <w:tcW w:w="3369" w:type="dxa"/>
            <w:shd w:val="clear" w:color="auto" w:fill="auto"/>
          </w:tcPr>
          <w:p w14:paraId="621CD0B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067F0E4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5352F2C3" w14:textId="4E84B27A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объем финансирования – </w:t>
            </w:r>
            <w:r w:rsidR="00FE52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01FD7" w:rsidRPr="00E80FDE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  <w:r w:rsidRPr="00E80F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рублей, из них: </w:t>
            </w:r>
          </w:p>
          <w:p w14:paraId="3037F53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14:paraId="6DC5FDD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5FA70A6C" w14:textId="0DAE6B41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647C6CC" w14:textId="656D61DD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AA259BA" w14:textId="794BDD16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3158F157" w14:textId="4AF92AC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701FD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3C2F55FF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37D89001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701FD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0DFCFB" w14:textId="6C9486D5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701FD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CAEE641" w14:textId="07248865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2CC4008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14:paraId="7654849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том числе по годам: </w:t>
            </w:r>
          </w:p>
          <w:p w14:paraId="236EACDB" w14:textId="02017440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67EA22E6" w14:textId="5CD78561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1C49CD7D" w14:textId="7CA3D067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565CF885" w14:textId="6C240579" w:rsidR="00B84CAE" w:rsidRPr="00B84CAE" w:rsidRDefault="00326A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DD39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F5F9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701F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321D4A6B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2022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B14D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01FD7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14784D8F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DD39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01FD7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7C618B4B" w:rsidR="00B84CAE" w:rsidRPr="00B84CAE" w:rsidRDefault="00E80FD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2024</w:t>
            </w:r>
            <w:r w:rsidR="00DD3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рублей.</w:t>
            </w:r>
          </w:p>
          <w:p w14:paraId="78D4B7F0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5D9A694D" w14:textId="77777777" w:rsidTr="00E67719">
        <w:tc>
          <w:tcPr>
            <w:tcW w:w="3369" w:type="dxa"/>
            <w:shd w:val="clear" w:color="auto" w:fill="auto"/>
          </w:tcPr>
          <w:p w14:paraId="303BBFB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F3634F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 муниципальной программы осуществляют 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sub_120"/>
      <w:r w:rsidRPr="009E3F4D">
        <w:rPr>
          <w:rFonts w:ascii="Times New Roman" w:eastAsia="Calibri" w:hAnsi="Times New Roman" w:cs="Times New Roman"/>
          <w:sz w:val="28"/>
          <w:szCs w:val="28"/>
        </w:rPr>
        <w:t>1.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промышленной и экологической безопасности;</w:t>
      </w:r>
    </w:p>
    <w:p w14:paraId="3F127360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газификации жилищно-коммунального хозяйства, промышленных и иных организаций, расположенных на территории Рудьевского сельского поселения Отрадненский район,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основные задачи Программы</w:t>
      </w:r>
    </w:p>
    <w:bookmarkEnd w:id="2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надежности и эффективности работы систем газоснабжения населенных пунктов Рудьевского сельского поселения Отрадненский район;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2B9E5A8B" w:rsidR="009E3F4D" w:rsidRPr="009E3F4D" w:rsidRDefault="00E80FDE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2022–2024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Ресурсное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обеспечени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1941EBF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«Развитие топливно-энергетического комплекса» предусматривается за счет средств бюджетов всех уровней.</w:t>
      </w:r>
    </w:p>
    <w:p w14:paraId="60496A9D" w14:textId="4F479EFD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DD39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FD7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4F9FBAB9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3357DA6D" w14:textId="65E25C63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4C6349FC" w14:textId="27CB740D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181A1F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701FD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0,0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143E66B3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450398A4" w14:textId="428DF93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4DDC">
        <w:rPr>
          <w:rFonts w:ascii="Times New Roman" w:eastAsia="Times New Roman" w:hAnsi="Times New Roman" w:cs="Times New Roman"/>
          <w:sz w:val="28"/>
          <w:szCs w:val="28"/>
        </w:rPr>
        <w:t xml:space="preserve">  2023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36039BFA" w14:textId="4EDB68F1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3BE2A276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2022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5892678F" w14:textId="2669DF2E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рублей;</w:t>
      </w:r>
    </w:p>
    <w:p w14:paraId="039BBEEE" w14:textId="250788BA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– 0,0 тыс. рублей.</w:t>
      </w:r>
    </w:p>
    <w:p w14:paraId="08F86C1C" w14:textId="00EB285B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– </w:t>
      </w:r>
      <w:r w:rsidR="00FE527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>00,0 тыс. рублей, в том числе по годам:</w:t>
      </w:r>
    </w:p>
    <w:p w14:paraId="3D5811C3" w14:textId="5A684BBE" w:rsidR="00701FD7" w:rsidRPr="00701FD7" w:rsidRDefault="00B14DDC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2022 – 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>00,0 тыс. рублей;</w:t>
      </w:r>
    </w:p>
    <w:p w14:paraId="76AE4A64" w14:textId="2B39111D" w:rsidR="00701FD7" w:rsidRPr="00701FD7" w:rsidRDefault="00DD39C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2023 – 1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>00,0 тыс. рублей;</w:t>
      </w:r>
    </w:p>
    <w:p w14:paraId="359D9B7D" w14:textId="3EBB589E" w:rsidR="009E3F4D" w:rsidRPr="009E3F4D" w:rsidRDefault="00DD39C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2024 – 2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>00,0 тыс. рублей.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ab/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29A77BB7" w:rsidR="009E3F4D" w:rsidRPr="009E3F4D" w:rsidRDefault="009E3F4D" w:rsidP="009E3F4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топливно-энергетического комплекса</w:t>
      </w: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3819413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ния 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6FC5EA5A" w:rsidR="002C00BE" w:rsidRPr="009E3F4D" w:rsidRDefault="002C00B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475" w14:textId="49CAA3E1" w:rsidR="002C00BE" w:rsidRDefault="002C00BE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762770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5181386B" w14:textId="79A89A21" w:rsidR="002C00BE" w:rsidRPr="002C00BE" w:rsidRDefault="002C00BE" w:rsidP="002C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мероприятий по организации </w:t>
            </w:r>
            <w:proofErr w:type="spellStart"/>
            <w:r w:rsidRPr="002C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газоснобжения</w:t>
            </w:r>
            <w:proofErr w:type="spellEnd"/>
            <w:r w:rsidRPr="002C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  <w:p w14:paraId="0C05ECC4" w14:textId="14E54CFA" w:rsidR="002C00BE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12C012A9" w:rsidR="002C00BE" w:rsidRDefault="00B14DDC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233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DF7BB" w14:textId="7D845E92" w:rsidR="002C00BE" w:rsidRDefault="00DD39C7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2333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14:paraId="10928123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0BB83011" w:rsidR="002C00BE" w:rsidRDefault="00DD39C7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2ED15CA5" w:rsidR="002C00BE" w:rsidRDefault="00B14DDC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233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828A80" w14:textId="19309E78" w:rsidR="002C00BE" w:rsidRDefault="00DD39C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2333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14:paraId="7B58C844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126E34CA" w:rsidR="002C00BE" w:rsidRPr="00FA4237" w:rsidRDefault="00DD39C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6CA2421F" w:rsidR="002C00BE" w:rsidRPr="006D5755" w:rsidRDefault="00B14DDC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1D798CBF" w14:textId="19DE1F1D" w:rsidR="002C00BE" w:rsidRPr="006D5755" w:rsidRDefault="00B14DDC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4EBD2AC6" w14:textId="0A3EAEE7" w:rsidR="002C00BE" w:rsidRDefault="00B14DDC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1BD6D329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увеличению протяженность систем газоснабжения и соответственно количество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B46D6"/>
    <w:rsid w:val="00274272"/>
    <w:rsid w:val="002C00BE"/>
    <w:rsid w:val="00326AAE"/>
    <w:rsid w:val="00360161"/>
    <w:rsid w:val="00404A9C"/>
    <w:rsid w:val="006165A2"/>
    <w:rsid w:val="00687497"/>
    <w:rsid w:val="00701FD7"/>
    <w:rsid w:val="00705C49"/>
    <w:rsid w:val="00762770"/>
    <w:rsid w:val="007F444B"/>
    <w:rsid w:val="00885C18"/>
    <w:rsid w:val="009E2C8B"/>
    <w:rsid w:val="009E3F4D"/>
    <w:rsid w:val="00A034BE"/>
    <w:rsid w:val="00A23330"/>
    <w:rsid w:val="00AE2DA4"/>
    <w:rsid w:val="00B14DDC"/>
    <w:rsid w:val="00B400B5"/>
    <w:rsid w:val="00B84CAE"/>
    <w:rsid w:val="00C66657"/>
    <w:rsid w:val="00D11753"/>
    <w:rsid w:val="00D725CE"/>
    <w:rsid w:val="00DD39C7"/>
    <w:rsid w:val="00DF5F9E"/>
    <w:rsid w:val="00E222A3"/>
    <w:rsid w:val="00E30EA8"/>
    <w:rsid w:val="00E80FDE"/>
    <w:rsid w:val="00F73047"/>
    <w:rsid w:val="00FA4237"/>
    <w:rsid w:val="00FC73E1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30</cp:revision>
  <cp:lastPrinted>2018-02-14T05:49:00Z</cp:lastPrinted>
  <dcterms:created xsi:type="dcterms:W3CDTF">2018-02-13T13:02:00Z</dcterms:created>
  <dcterms:modified xsi:type="dcterms:W3CDTF">2022-10-26T09:51:00Z</dcterms:modified>
</cp:coreProperties>
</file>