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3" w:rsidRPr="00736993" w:rsidRDefault="00736993" w:rsidP="0073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СОВЕТ РУДЬЕВСКОГО СЕЛЬСКОГО ПОСЕЛЕНИЯ</w:t>
      </w:r>
    </w:p>
    <w:p w:rsidR="00736993" w:rsidRPr="00736993" w:rsidRDefault="00736993" w:rsidP="0073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СОРОК ПЯТАЯ СЕССИЯ</w:t>
      </w: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(III созыв)</w:t>
      </w: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 xml:space="preserve">от 21 ноября 2016 года </w:t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</w:r>
      <w:r w:rsidRPr="00736993">
        <w:rPr>
          <w:rFonts w:ascii="Times New Roman" w:hAnsi="Times New Roman" w:cs="Times New Roman"/>
          <w:b/>
          <w:sz w:val="28"/>
          <w:szCs w:val="28"/>
        </w:rPr>
        <w:tab/>
        <w:t>№ 89</w:t>
      </w:r>
    </w:p>
    <w:p w:rsidR="00736993" w:rsidRPr="00736993" w:rsidRDefault="00736993" w:rsidP="007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99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3699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36993">
        <w:rPr>
          <w:rFonts w:ascii="Times New Roman" w:hAnsi="Times New Roman" w:cs="Times New Roman"/>
          <w:b/>
          <w:sz w:val="28"/>
          <w:szCs w:val="28"/>
        </w:rPr>
        <w:t>удь</w:t>
      </w:r>
      <w:proofErr w:type="spellEnd"/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93" w:rsidRPr="00736993" w:rsidRDefault="00736993" w:rsidP="00736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93" w:rsidRPr="00736993" w:rsidRDefault="00736993" w:rsidP="00736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Об утверждении индикативного плана социально-экономического</w:t>
      </w:r>
    </w:p>
    <w:p w:rsidR="00736993" w:rsidRPr="00736993" w:rsidRDefault="00736993" w:rsidP="00736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 xml:space="preserve">развития Рудьевского сельского поселения </w:t>
      </w:r>
      <w:proofErr w:type="spellStart"/>
      <w:r w:rsidRPr="00736993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</w:p>
    <w:p w:rsidR="00736993" w:rsidRPr="00736993" w:rsidRDefault="00736993" w:rsidP="00736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93">
        <w:rPr>
          <w:rFonts w:ascii="Times New Roman" w:hAnsi="Times New Roman" w:cs="Times New Roman"/>
          <w:b/>
          <w:sz w:val="28"/>
          <w:szCs w:val="28"/>
        </w:rPr>
        <w:t>района на 2017-2019 годы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 xml:space="preserve">В соответствии с Уставом Рудьевского сельского поселения </w:t>
      </w:r>
      <w:proofErr w:type="spellStart"/>
      <w:r w:rsidRPr="007369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36993">
        <w:rPr>
          <w:rFonts w:ascii="Times New Roman" w:hAnsi="Times New Roman" w:cs="Times New Roman"/>
          <w:sz w:val="28"/>
          <w:szCs w:val="28"/>
        </w:rPr>
        <w:t xml:space="preserve"> района Совет Рудьевского сельского поселения </w:t>
      </w:r>
      <w:proofErr w:type="spellStart"/>
      <w:r w:rsidRPr="007369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3699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7369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9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 xml:space="preserve">1. Утвердить индикативный план социально-экономического развития Рудьевского сельского поселения </w:t>
      </w:r>
      <w:proofErr w:type="spellStart"/>
      <w:r w:rsidRPr="007369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36993">
        <w:rPr>
          <w:rFonts w:ascii="Times New Roman" w:hAnsi="Times New Roman" w:cs="Times New Roman"/>
          <w:sz w:val="28"/>
          <w:szCs w:val="28"/>
        </w:rPr>
        <w:t xml:space="preserve"> района на 2017 год (прилагается).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«Сельская жизнь»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99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Рудьевского сельского поселения </w:t>
      </w:r>
      <w:proofErr w:type="spellStart"/>
      <w:r w:rsidRPr="007369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36993">
        <w:rPr>
          <w:rFonts w:ascii="Times New Roman" w:hAnsi="Times New Roman" w:cs="Times New Roman"/>
          <w:sz w:val="28"/>
          <w:szCs w:val="28"/>
        </w:rPr>
        <w:t xml:space="preserve"> района (Л.Н. Ананьева).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>4. Решение вступает в силу со дня его принятия.</w:t>
      </w: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993" w:rsidRPr="00736993" w:rsidRDefault="00736993" w:rsidP="0073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993">
        <w:rPr>
          <w:rFonts w:ascii="Times New Roman" w:hAnsi="Times New Roman" w:cs="Times New Roman"/>
          <w:sz w:val="28"/>
          <w:szCs w:val="28"/>
        </w:rPr>
        <w:t>Глава Рудьевского сельского поселения</w:t>
      </w:r>
    </w:p>
    <w:p w:rsidR="00736993" w:rsidRPr="00736993" w:rsidRDefault="00736993" w:rsidP="007369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9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3699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А.И. </w:t>
      </w:r>
      <w:proofErr w:type="spellStart"/>
      <w:r w:rsidRPr="00736993"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:rsidR="00BA7312" w:rsidRPr="00736993" w:rsidRDefault="007369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312" w:rsidRPr="0073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5"/>
    <w:rsid w:val="001D6012"/>
    <w:rsid w:val="00736993"/>
    <w:rsid w:val="007E27A5"/>
    <w:rsid w:val="008D72B3"/>
    <w:rsid w:val="00C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2016-11-22T13:40:00Z</cp:lastPrinted>
  <dcterms:created xsi:type="dcterms:W3CDTF">2016-11-22T13:36:00Z</dcterms:created>
  <dcterms:modified xsi:type="dcterms:W3CDTF">2016-11-22T13:40:00Z</dcterms:modified>
</cp:coreProperties>
</file>